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200" w:line="288" w:lineRule="auto"/>
        <w:jc w:val="center"/>
        <w:rPr>
          <w:rFonts w:ascii="Calibri" w:cs="Calibri" w:eastAsia="Calibri" w:hAnsi="Calibri"/>
          <w:b w:val="1"/>
          <w:sz w:val="36"/>
          <w:szCs w:val="36"/>
          <w:highlight w:val="white"/>
        </w:rPr>
      </w:pPr>
      <w:r w:rsidDel="00000000" w:rsidR="00000000" w:rsidRPr="00000000">
        <w:rPr>
          <w:rFonts w:ascii="Calibri" w:cs="Calibri" w:eastAsia="Calibri" w:hAnsi="Calibri"/>
          <w:b w:val="1"/>
          <w:sz w:val="36"/>
          <w:szCs w:val="36"/>
          <w:highlight w:val="white"/>
          <w:rtl w:val="0"/>
        </w:rPr>
        <w:t xml:space="preserve">JXDN SHARES NEW SONGS “STRAY” &amp; “SAD OCTOBER”</w:t>
      </w:r>
    </w:p>
    <w:p w:rsidR="00000000" w:rsidDel="00000000" w:rsidP="00000000" w:rsidRDefault="00000000" w:rsidRPr="00000000" w14:paraId="00000002">
      <w:pPr>
        <w:spacing w:after="200" w:before="200" w:line="288" w:lineRule="auto"/>
        <w:jc w:val="center"/>
        <w:rPr>
          <w:rFonts w:ascii="Calibri" w:cs="Calibri" w:eastAsia="Calibri" w:hAnsi="Calibri"/>
          <w:b w:val="1"/>
          <w:sz w:val="28"/>
          <w:szCs w:val="28"/>
          <w:highlight w:val="white"/>
          <w:vertAlign w:val="superscript"/>
        </w:rPr>
      </w:pPr>
      <w:r w:rsidDel="00000000" w:rsidR="00000000" w:rsidRPr="00000000">
        <w:rPr>
          <w:rFonts w:ascii="Calibri" w:cs="Calibri" w:eastAsia="Calibri" w:hAnsi="Calibri"/>
          <w:b w:val="1"/>
          <w:sz w:val="28"/>
          <w:szCs w:val="28"/>
          <w:highlight w:val="white"/>
          <w:rtl w:val="0"/>
        </w:rPr>
        <w:t xml:space="preserve">2024 HEADLINE “WHEN THE MUSIC STOPS TOUR” GETS UNDERWAY JULY 4</w:t>
      </w:r>
      <w:r w:rsidDel="00000000" w:rsidR="00000000" w:rsidRPr="00000000">
        <w:rPr>
          <w:rFonts w:ascii="Calibri" w:cs="Calibri" w:eastAsia="Calibri" w:hAnsi="Calibri"/>
          <w:b w:val="1"/>
          <w:sz w:val="28"/>
          <w:szCs w:val="28"/>
          <w:highlight w:val="white"/>
          <w:vertAlign w:val="superscript"/>
          <w:rtl w:val="0"/>
        </w:rPr>
        <w:t xml:space="preserve">TH</w:t>
      </w:r>
    </w:p>
    <w:p w:rsidR="00000000" w:rsidDel="00000000" w:rsidP="00000000" w:rsidRDefault="00000000" w:rsidRPr="00000000" w14:paraId="00000003">
      <w:pPr>
        <w:spacing w:line="288" w:lineRule="auto"/>
        <w:jc w:val="center"/>
        <w:rPr>
          <w:rFonts w:ascii="Calibri" w:cs="Calibri" w:eastAsia="Calibri" w:hAnsi="Calibri"/>
          <w:b w:val="1"/>
          <w:sz w:val="28"/>
          <w:szCs w:val="28"/>
          <w:highlight w:val="white"/>
          <w:vertAlign w:val="superscript"/>
        </w:rPr>
      </w:pPr>
      <w:r w:rsidDel="00000000" w:rsidR="00000000" w:rsidRPr="00000000">
        <w:rPr>
          <w:rFonts w:ascii="Calibri" w:cs="Calibri" w:eastAsia="Calibri" w:hAnsi="Calibri"/>
          <w:b w:val="1"/>
          <w:sz w:val="28"/>
          <w:szCs w:val="28"/>
          <w:highlight w:val="white"/>
          <w:rtl w:val="0"/>
        </w:rPr>
        <w:t xml:space="preserve">NEW ALBUM </w:t>
      </w:r>
      <w:r w:rsidDel="00000000" w:rsidR="00000000" w:rsidRPr="00000000">
        <w:rPr>
          <w:rFonts w:ascii="Calibri" w:cs="Calibri" w:eastAsia="Calibri" w:hAnsi="Calibri"/>
          <w:b w:val="1"/>
          <w:i w:val="1"/>
          <w:sz w:val="28"/>
          <w:szCs w:val="28"/>
          <w:highlight w:val="white"/>
          <w:rtl w:val="0"/>
        </w:rPr>
        <w:t xml:space="preserve">WHEN THE MUSIC STOPS</w:t>
      </w:r>
      <w:r w:rsidDel="00000000" w:rsidR="00000000" w:rsidRPr="00000000">
        <w:rPr>
          <w:rFonts w:ascii="Calibri" w:cs="Calibri" w:eastAsia="Calibri" w:hAnsi="Calibri"/>
          <w:b w:val="1"/>
          <w:sz w:val="28"/>
          <w:szCs w:val="28"/>
          <w:highlight w:val="white"/>
          <w:rtl w:val="0"/>
        </w:rPr>
        <w:t xml:space="preserve"> ARRIVES JUNE 28</w:t>
      </w:r>
      <w:r w:rsidDel="00000000" w:rsidR="00000000" w:rsidRPr="00000000">
        <w:rPr>
          <w:rFonts w:ascii="Calibri" w:cs="Calibri" w:eastAsia="Calibri" w:hAnsi="Calibri"/>
          <w:b w:val="1"/>
          <w:sz w:val="28"/>
          <w:szCs w:val="28"/>
          <w:highlight w:val="white"/>
          <w:vertAlign w:val="superscript"/>
          <w:rtl w:val="0"/>
        </w:rPr>
        <w:t xml:space="preserve">TH </w:t>
      </w:r>
    </w:p>
    <w:p w:rsidR="00000000" w:rsidDel="00000000" w:rsidP="00000000" w:rsidRDefault="00000000" w:rsidRPr="00000000" w14:paraId="00000004">
      <w:pPr>
        <w:spacing w:line="288" w:lineRule="auto"/>
        <w:jc w:val="center"/>
        <w:rPr>
          <w:rFonts w:ascii="Calibri" w:cs="Calibri" w:eastAsia="Calibri" w:hAnsi="Calibri"/>
          <w:b w:val="1"/>
          <w:color w:val="0000ff"/>
          <w:sz w:val="28"/>
          <w:szCs w:val="28"/>
          <w:highlight w:val="white"/>
          <w:u w:val="single"/>
        </w:rPr>
      </w:pPr>
      <w:r w:rsidDel="00000000" w:rsidR="00000000" w:rsidRPr="00000000">
        <w:rPr>
          <w:rFonts w:ascii="Calibri" w:cs="Calibri" w:eastAsia="Calibri" w:hAnsi="Calibri"/>
          <w:b w:val="1"/>
          <w:color w:val="0000ff"/>
          <w:sz w:val="28"/>
          <w:szCs w:val="28"/>
          <w:highlight w:val="white"/>
          <w:vertAlign w:val="superscript"/>
          <w:rtl w:val="0"/>
        </w:rPr>
        <w:t xml:space="preserve"> </w:t>
      </w:r>
      <w:hyperlink r:id="rId6">
        <w:r w:rsidDel="00000000" w:rsidR="00000000" w:rsidRPr="00000000">
          <w:rPr>
            <w:rFonts w:ascii="Calibri" w:cs="Calibri" w:eastAsia="Calibri" w:hAnsi="Calibri"/>
            <w:b w:val="1"/>
            <w:color w:val="0000ff"/>
            <w:sz w:val="28"/>
            <w:szCs w:val="28"/>
            <w:highlight w:val="white"/>
            <w:u w:val="single"/>
            <w:rtl w:val="0"/>
          </w:rPr>
          <w:t xml:space="preserve">PRE-ORDER HERE</w:t>
        </w:r>
      </w:hyperlink>
      <w:r w:rsidDel="00000000" w:rsidR="00000000" w:rsidRPr="00000000">
        <w:rPr>
          <w:rtl w:val="0"/>
        </w:rPr>
      </w:r>
    </w:p>
    <w:p w:rsidR="00000000" w:rsidDel="00000000" w:rsidP="00000000" w:rsidRDefault="00000000" w:rsidRPr="00000000" w14:paraId="00000005">
      <w:pPr>
        <w:rPr>
          <w:color w:val="222222"/>
          <w:highlight w:val="white"/>
        </w:rPr>
      </w:pPr>
      <w:r w:rsidDel="00000000" w:rsidR="00000000" w:rsidRPr="00000000">
        <w:rPr>
          <w:rtl w:val="0"/>
        </w:rPr>
      </w:r>
    </w:p>
    <w:p w:rsidR="00000000" w:rsidDel="00000000" w:rsidP="00000000" w:rsidRDefault="00000000" w:rsidRPr="00000000" w14:paraId="00000006">
      <w:pPr>
        <w:spacing w:line="331.2" w:lineRule="auto"/>
        <w:jc w:val="center"/>
        <w:rPr>
          <w:color w:val="222222"/>
          <w:highlight w:val="white"/>
        </w:rPr>
      </w:pPr>
      <w:r w:rsidDel="00000000" w:rsidR="00000000" w:rsidRPr="00000000">
        <w:rPr>
          <w:color w:val="222222"/>
          <w:highlight w:val="white"/>
        </w:rPr>
        <w:drawing>
          <wp:inline distB="114300" distT="114300" distL="114300" distR="114300">
            <wp:extent cx="5422900" cy="36576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4229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331.2" w:lineRule="auto"/>
        <w:jc w:val="center"/>
        <w:rPr>
          <w:rFonts w:ascii="Calibri" w:cs="Calibri" w:eastAsia="Calibri" w:hAnsi="Calibri"/>
          <w:b w:val="1"/>
          <w:color w:val="222222"/>
          <w:sz w:val="18"/>
          <w:szCs w:val="18"/>
          <w:highlight w:val="white"/>
        </w:rPr>
      </w:pPr>
      <w:r w:rsidDel="00000000" w:rsidR="00000000" w:rsidRPr="00000000">
        <w:rPr>
          <w:rFonts w:ascii="Calibri" w:cs="Calibri" w:eastAsia="Calibri" w:hAnsi="Calibri"/>
          <w:b w:val="1"/>
          <w:sz w:val="18"/>
          <w:szCs w:val="18"/>
          <w:highlight w:val="white"/>
          <w:rtl w:val="0"/>
        </w:rPr>
        <w:t xml:space="preserve">PHOTO CREDIT: </w:t>
      </w:r>
      <w:r w:rsidDel="00000000" w:rsidR="00000000" w:rsidRPr="00000000">
        <w:rPr>
          <w:rFonts w:ascii="Calibri" w:cs="Calibri" w:eastAsia="Calibri" w:hAnsi="Calibri"/>
          <w:b w:val="1"/>
          <w:color w:val="222222"/>
          <w:sz w:val="18"/>
          <w:szCs w:val="18"/>
          <w:highlight w:val="white"/>
          <w:rtl w:val="0"/>
        </w:rPr>
        <w:t xml:space="preserve">HARRY TOOHEY </w:t>
      </w:r>
    </w:p>
    <w:p w:rsidR="00000000" w:rsidDel="00000000" w:rsidP="00000000" w:rsidRDefault="00000000" w:rsidRPr="00000000" w14:paraId="00000008">
      <w:pPr>
        <w:spacing w:line="331.2" w:lineRule="auto"/>
        <w:jc w:val="center"/>
        <w:rPr>
          <w:rFonts w:ascii="Calibri" w:cs="Calibri" w:eastAsia="Calibri" w:hAnsi="Calibri"/>
          <w:b w:val="1"/>
          <w:color w:val="0000ff"/>
          <w:sz w:val="18"/>
          <w:szCs w:val="18"/>
          <w:highlight w:val="white"/>
          <w:u w:val="single"/>
        </w:rPr>
      </w:pPr>
      <w:hyperlink r:id="rId8">
        <w:r w:rsidDel="00000000" w:rsidR="00000000" w:rsidRPr="00000000">
          <w:rPr>
            <w:rFonts w:ascii="Calibri" w:cs="Calibri" w:eastAsia="Calibri" w:hAnsi="Calibri"/>
            <w:b w:val="1"/>
            <w:color w:val="0000ff"/>
            <w:sz w:val="18"/>
            <w:szCs w:val="18"/>
            <w:highlight w:val="white"/>
            <w:u w:val="single"/>
            <w:rtl w:val="0"/>
          </w:rPr>
          <w:t xml:space="preserve">DOWNLOAD PRESS ASSETS HERE</w:t>
        </w:r>
      </w:hyperlink>
      <w:r w:rsidDel="00000000" w:rsidR="00000000" w:rsidRPr="00000000">
        <w:rPr>
          <w:rtl w:val="0"/>
        </w:rPr>
      </w:r>
    </w:p>
    <w:p w:rsidR="00000000" w:rsidDel="00000000" w:rsidP="00000000" w:rsidRDefault="00000000" w:rsidRPr="00000000" w14:paraId="00000009">
      <w:pPr>
        <w:spacing w:line="331.2" w:lineRule="auto"/>
        <w:jc w:val="both"/>
        <w:rPr>
          <w:rFonts w:ascii="Calibri" w:cs="Calibri" w:eastAsia="Calibri" w:hAnsi="Calibri"/>
          <w:highlight w:val="white"/>
        </w:rPr>
      </w:pPr>
      <w:r w:rsidDel="00000000" w:rsidR="00000000" w:rsidRPr="00000000">
        <w:rPr>
          <w:rFonts w:ascii="Calibri" w:cs="Calibri" w:eastAsia="Calibri" w:hAnsi="Calibri"/>
          <w:b w:val="1"/>
          <w:color w:val="0000ff"/>
          <w:sz w:val="18"/>
          <w:szCs w:val="18"/>
          <w:highlight w:val="white"/>
          <w:u w:val="single"/>
          <w:rtl w:val="0"/>
        </w:rPr>
        <w:br w:type="textWrapping"/>
      </w:r>
      <w:r w:rsidDel="00000000" w:rsidR="00000000" w:rsidRPr="00000000">
        <w:rPr>
          <w:rFonts w:ascii="Calibri" w:cs="Calibri" w:eastAsia="Calibri" w:hAnsi="Calibri"/>
          <w:b w:val="1"/>
          <w:highlight w:val="white"/>
          <w:rtl w:val="0"/>
        </w:rPr>
        <w:t xml:space="preserve">APRIL 26, 2024 </w:t>
      </w:r>
      <w:r w:rsidDel="00000000" w:rsidR="00000000" w:rsidRPr="00000000">
        <w:rPr>
          <w:rFonts w:ascii="Calibri" w:cs="Calibri" w:eastAsia="Calibri" w:hAnsi="Calibri"/>
          <w:highlight w:val="white"/>
          <w:rtl w:val="0"/>
        </w:rPr>
        <w:t xml:space="preserve">– LA-based singer-songwriter</w:t>
      </w:r>
      <w:r w:rsidDel="00000000" w:rsidR="00000000" w:rsidRPr="00000000">
        <w:rPr>
          <w:rFonts w:ascii="Calibri" w:cs="Calibri" w:eastAsia="Calibri" w:hAnsi="Calibri"/>
          <w:b w:val="1"/>
          <w:highlight w:val="white"/>
          <w:rtl w:val="0"/>
        </w:rPr>
        <w:t xml:space="preserve"> jxdn</w:t>
      </w:r>
      <w:r w:rsidDel="00000000" w:rsidR="00000000" w:rsidRPr="00000000">
        <w:rPr>
          <w:rFonts w:ascii="Calibri" w:cs="Calibri" w:eastAsia="Calibri" w:hAnsi="Calibri"/>
          <w:highlight w:val="white"/>
          <w:rtl w:val="0"/>
        </w:rPr>
        <w:t xml:space="preserve"> has shared two new songs - “</w:t>
      </w:r>
      <w:r w:rsidDel="00000000" w:rsidR="00000000" w:rsidRPr="00000000">
        <w:rPr>
          <w:rFonts w:ascii="Calibri" w:cs="Calibri" w:eastAsia="Calibri" w:hAnsi="Calibri"/>
          <w:b w:val="1"/>
          <w:highlight w:val="white"/>
          <w:rtl w:val="0"/>
        </w:rPr>
        <w:t xml:space="preserve">STRAY</w:t>
      </w:r>
      <w:r w:rsidDel="00000000" w:rsidR="00000000" w:rsidRPr="00000000">
        <w:rPr>
          <w:rFonts w:ascii="Calibri" w:cs="Calibri" w:eastAsia="Calibri" w:hAnsi="Calibri"/>
          <w:highlight w:val="white"/>
          <w:rtl w:val="0"/>
        </w:rPr>
        <w:t xml:space="preserve">” and “</w:t>
      </w:r>
      <w:r w:rsidDel="00000000" w:rsidR="00000000" w:rsidRPr="00000000">
        <w:rPr>
          <w:rFonts w:ascii="Calibri" w:cs="Calibri" w:eastAsia="Calibri" w:hAnsi="Calibri"/>
          <w:b w:val="1"/>
          <w:highlight w:val="white"/>
          <w:rtl w:val="0"/>
        </w:rPr>
        <w:t xml:space="preserve">SAD OCTOBER</w:t>
      </w:r>
      <w:r w:rsidDel="00000000" w:rsidR="00000000" w:rsidRPr="00000000">
        <w:rPr>
          <w:rFonts w:ascii="Calibri" w:cs="Calibri" w:eastAsia="Calibri" w:hAnsi="Calibri"/>
          <w:highlight w:val="white"/>
          <w:rtl w:val="0"/>
        </w:rPr>
        <w:t xml:space="preserve">” - from his widely anticipated new album </w:t>
      </w:r>
      <w:hyperlink r:id="rId9">
        <w:r w:rsidDel="00000000" w:rsidR="00000000" w:rsidRPr="00000000">
          <w:rPr>
            <w:rFonts w:ascii="Calibri" w:cs="Calibri" w:eastAsia="Calibri" w:hAnsi="Calibri"/>
            <w:b w:val="1"/>
            <w:i w:val="1"/>
            <w:color w:val="0000ff"/>
            <w:highlight w:val="white"/>
            <w:u w:val="single"/>
            <w:rtl w:val="0"/>
          </w:rPr>
          <w:t xml:space="preserve">WHEN THE MUSIC STOPS</w:t>
        </w:r>
      </w:hyperlink>
      <w:r w:rsidDel="00000000" w:rsidR="00000000" w:rsidRPr="00000000">
        <w:rPr>
          <w:rFonts w:ascii="Calibri" w:cs="Calibri" w:eastAsia="Calibri" w:hAnsi="Calibri"/>
          <w:highlight w:val="white"/>
          <w:rtl w:val="0"/>
        </w:rPr>
        <w:t xml:space="preserve">, arriving June 28</w:t>
      </w:r>
      <w:r w:rsidDel="00000000" w:rsidR="00000000" w:rsidRPr="00000000">
        <w:rPr>
          <w:rFonts w:ascii="Calibri" w:cs="Calibri" w:eastAsia="Calibri" w:hAnsi="Calibri"/>
          <w:highlight w:val="white"/>
          <w:vertAlign w:val="superscript"/>
          <w:rtl w:val="0"/>
        </w:rPr>
        <w:t xml:space="preserve">th</w:t>
      </w:r>
      <w:r w:rsidDel="00000000" w:rsidR="00000000" w:rsidRPr="00000000">
        <w:rPr>
          <w:rFonts w:ascii="Calibri" w:cs="Calibri" w:eastAsia="Calibri" w:hAnsi="Calibri"/>
          <w:highlight w:val="white"/>
          <w:rtl w:val="0"/>
        </w:rPr>
        <w:t xml:space="preserve"> via Travis Barker’s DTA Records [album artwork / tracklist below]. Both tracks are available today on </w:t>
      </w:r>
      <w:hyperlink r:id="rId10">
        <w:r w:rsidDel="00000000" w:rsidR="00000000" w:rsidRPr="00000000">
          <w:rPr>
            <w:rFonts w:ascii="Calibri" w:cs="Calibri" w:eastAsia="Calibri" w:hAnsi="Calibri"/>
            <w:b w:val="1"/>
            <w:color w:val="0000ff"/>
            <w:highlight w:val="white"/>
            <w:u w:val="single"/>
            <w:rtl w:val="0"/>
          </w:rPr>
          <w:t xml:space="preserve">all streaming platforms</w:t>
        </w:r>
      </w:hyperlink>
      <w:r w:rsidDel="00000000" w:rsidR="00000000" w:rsidRPr="00000000">
        <w:rPr>
          <w:rFonts w:ascii="Calibri" w:cs="Calibri" w:eastAsia="Calibri" w:hAnsi="Calibri"/>
          <w:highlight w:val="white"/>
          <w:rtl w:val="0"/>
        </w:rPr>
        <w:t xml:space="preserve"> with “STRAY” accompanied by an official music video directed by Hunter Moreno - </w:t>
      </w:r>
      <w:hyperlink r:id="rId11">
        <w:r w:rsidDel="00000000" w:rsidR="00000000" w:rsidRPr="00000000">
          <w:rPr>
            <w:rFonts w:ascii="Calibri" w:cs="Calibri" w:eastAsia="Calibri" w:hAnsi="Calibri"/>
            <w:b w:val="1"/>
            <w:color w:val="0000ff"/>
            <w:highlight w:val="white"/>
            <w:u w:val="single"/>
            <w:rtl w:val="0"/>
          </w:rPr>
          <w:t xml:space="preserve">watch it HERE</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0A">
      <w:pPr>
        <w:rPr>
          <w:color w:val="222222"/>
          <w:highlight w:val="white"/>
        </w:rPr>
      </w:pPr>
      <w:r w:rsidDel="00000000" w:rsidR="00000000" w:rsidRPr="00000000">
        <w:rPr>
          <w:rtl w:val="0"/>
        </w:rPr>
      </w:r>
    </w:p>
    <w:p w:rsidR="00000000" w:rsidDel="00000000" w:rsidP="00000000" w:rsidRDefault="00000000" w:rsidRPr="00000000" w14:paraId="0000000B">
      <w:pPr>
        <w:spacing w:line="331.2"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jxdn will celebrate his forthcoming LP with the “</w:t>
      </w:r>
      <w:r w:rsidDel="00000000" w:rsidR="00000000" w:rsidRPr="00000000">
        <w:rPr>
          <w:rFonts w:ascii="Calibri" w:cs="Calibri" w:eastAsia="Calibri" w:hAnsi="Calibri"/>
          <w:b w:val="1"/>
          <w:highlight w:val="white"/>
          <w:rtl w:val="0"/>
        </w:rPr>
        <w:t xml:space="preserve">WHEN THE MUSIC STOPS TOUR</w:t>
      </w:r>
      <w:r w:rsidDel="00000000" w:rsidR="00000000" w:rsidRPr="00000000">
        <w:rPr>
          <w:rFonts w:ascii="Calibri" w:cs="Calibri" w:eastAsia="Calibri" w:hAnsi="Calibri"/>
          <w:highlight w:val="white"/>
          <w:rtl w:val="0"/>
        </w:rPr>
        <w:t xml:space="preserve">,” which will see him returning to stages across the U.S., Europe, and the U.K. later this year. The U.S. leg of the “</w:t>
      </w:r>
      <w:r w:rsidDel="00000000" w:rsidR="00000000" w:rsidRPr="00000000">
        <w:rPr>
          <w:rFonts w:ascii="Calibri" w:cs="Calibri" w:eastAsia="Calibri" w:hAnsi="Calibri"/>
          <w:b w:val="1"/>
          <w:highlight w:val="white"/>
          <w:rtl w:val="0"/>
        </w:rPr>
        <w:t xml:space="preserve">WHEN THE MUSIC STOPS TOUR</w:t>
      </w:r>
      <w:r w:rsidDel="00000000" w:rsidR="00000000" w:rsidRPr="00000000">
        <w:rPr>
          <w:rFonts w:ascii="Calibri" w:cs="Calibri" w:eastAsia="Calibri" w:hAnsi="Calibri"/>
          <w:highlight w:val="white"/>
          <w:rtl w:val="0"/>
        </w:rPr>
        <w:t xml:space="preserve">,” which will feature special guests LØLØ and GUNNAR, is set to get underway on June 6</w:t>
      </w:r>
      <w:r w:rsidDel="00000000" w:rsidR="00000000" w:rsidRPr="00000000">
        <w:rPr>
          <w:rFonts w:ascii="Calibri" w:cs="Calibri" w:eastAsia="Calibri" w:hAnsi="Calibri"/>
          <w:highlight w:val="white"/>
          <w:vertAlign w:val="superscript"/>
          <w:rtl w:val="0"/>
        </w:rPr>
        <w:t xml:space="preserve">th</w:t>
      </w:r>
      <w:r w:rsidDel="00000000" w:rsidR="00000000" w:rsidRPr="00000000">
        <w:rPr>
          <w:rFonts w:ascii="Calibri" w:cs="Calibri" w:eastAsia="Calibri" w:hAnsi="Calibri"/>
          <w:highlight w:val="white"/>
          <w:rtl w:val="0"/>
        </w:rPr>
        <w:t xml:space="preserve"> at Minneapolis, Minnesota’s First Avenue and will make stops in Chicago, Brooklyn, Denver and other major markets before concluding with a hometown show at The Belasco in Los Angeles, California on July 27</w:t>
      </w:r>
      <w:r w:rsidDel="00000000" w:rsidR="00000000" w:rsidRPr="00000000">
        <w:rPr>
          <w:rFonts w:ascii="Calibri" w:cs="Calibri" w:eastAsia="Calibri" w:hAnsi="Calibri"/>
          <w:highlight w:val="white"/>
          <w:vertAlign w:val="superscript"/>
          <w:rtl w:val="0"/>
        </w:rPr>
        <w:t xml:space="preserve">th</w:t>
      </w:r>
      <w:r w:rsidDel="00000000" w:rsidR="00000000" w:rsidRPr="00000000">
        <w:rPr>
          <w:rFonts w:ascii="Calibri" w:cs="Calibri" w:eastAsia="Calibri" w:hAnsi="Calibri"/>
          <w:highlight w:val="white"/>
          <w:rtl w:val="0"/>
        </w:rPr>
        <w:t xml:space="preserve">.  On September 12</w:t>
      </w:r>
      <w:r w:rsidDel="00000000" w:rsidR="00000000" w:rsidRPr="00000000">
        <w:rPr>
          <w:rFonts w:ascii="Calibri" w:cs="Calibri" w:eastAsia="Calibri" w:hAnsi="Calibri"/>
          <w:highlight w:val="white"/>
          <w:vertAlign w:val="superscript"/>
          <w:rtl w:val="0"/>
        </w:rPr>
        <w:t xml:space="preserve">th</w:t>
      </w:r>
      <w:r w:rsidDel="00000000" w:rsidR="00000000" w:rsidRPr="00000000">
        <w:rPr>
          <w:rFonts w:ascii="Calibri" w:cs="Calibri" w:eastAsia="Calibri" w:hAnsi="Calibri"/>
          <w:highlight w:val="white"/>
          <w:rtl w:val="0"/>
        </w:rPr>
        <w:t xml:space="preserve">, the European leg of the tour will pick up in Paris, France at Bataclan and will visit Germany, Spain, Italy and other European territories before a run of shows across the U.K. which will commence with an October 2</w:t>
      </w:r>
      <w:r w:rsidDel="00000000" w:rsidR="00000000" w:rsidRPr="00000000">
        <w:rPr>
          <w:rFonts w:ascii="Calibri" w:cs="Calibri" w:eastAsia="Calibri" w:hAnsi="Calibri"/>
          <w:highlight w:val="white"/>
          <w:vertAlign w:val="superscript"/>
          <w:rtl w:val="0"/>
        </w:rPr>
        <w:t xml:space="preserve">nd</w:t>
      </w:r>
      <w:r w:rsidDel="00000000" w:rsidR="00000000" w:rsidRPr="00000000">
        <w:rPr>
          <w:rFonts w:ascii="Calibri" w:cs="Calibri" w:eastAsia="Calibri" w:hAnsi="Calibri"/>
          <w:highlight w:val="white"/>
          <w:rtl w:val="0"/>
        </w:rPr>
        <w:t xml:space="preserve"> performance at London’s O2 Shepherd's Bush Empire [see tour itinerary below]. Furthermore, $1.00 from every ticket sold will go towards supporting </w:t>
      </w:r>
      <w:hyperlink r:id="rId12">
        <w:r w:rsidDel="00000000" w:rsidR="00000000" w:rsidRPr="00000000">
          <w:rPr>
            <w:rFonts w:ascii="Calibri" w:cs="Calibri" w:eastAsia="Calibri" w:hAnsi="Calibri"/>
            <w:color w:val="0000ff"/>
            <w:highlight w:val="white"/>
            <w:u w:val="single"/>
            <w:rtl w:val="0"/>
          </w:rPr>
          <w:t xml:space="preserve">The Coop’s Advice Foundation</w:t>
        </w:r>
      </w:hyperlink>
      <w:r w:rsidDel="00000000" w:rsidR="00000000" w:rsidRPr="00000000">
        <w:rPr>
          <w:rFonts w:ascii="Calibri" w:cs="Calibri" w:eastAsia="Calibri" w:hAnsi="Calibri"/>
          <w:highlight w:val="white"/>
          <w:rtl w:val="0"/>
        </w:rPr>
        <w:t xml:space="preserve">, a non-profit organization founded after the passing after jxdn’s best friend Cooper Noriega, which is aimed at becoming a leader in the movement to rethink how society understands and addresses mental health and addiction.  For tickets and more information on jxdn’s “</w:t>
      </w:r>
      <w:r w:rsidDel="00000000" w:rsidR="00000000" w:rsidRPr="00000000">
        <w:rPr>
          <w:rFonts w:ascii="Calibri" w:cs="Calibri" w:eastAsia="Calibri" w:hAnsi="Calibri"/>
          <w:b w:val="1"/>
          <w:highlight w:val="white"/>
          <w:rtl w:val="0"/>
        </w:rPr>
        <w:t xml:space="preserve">WHEN THE MUSIC STOPS TOUR</w:t>
      </w:r>
      <w:r w:rsidDel="00000000" w:rsidR="00000000" w:rsidRPr="00000000">
        <w:rPr>
          <w:rFonts w:ascii="Calibri" w:cs="Calibri" w:eastAsia="Calibri" w:hAnsi="Calibri"/>
          <w:highlight w:val="white"/>
          <w:rtl w:val="0"/>
        </w:rPr>
        <w:t xml:space="preserve">,” visit </w:t>
      </w:r>
      <w:hyperlink r:id="rId13">
        <w:r w:rsidDel="00000000" w:rsidR="00000000" w:rsidRPr="00000000">
          <w:rPr>
            <w:rFonts w:ascii="Calibri" w:cs="Calibri" w:eastAsia="Calibri" w:hAnsi="Calibri"/>
            <w:color w:val="0000ff"/>
            <w:highlight w:val="white"/>
            <w:u w:val="single"/>
            <w:rtl w:val="0"/>
          </w:rPr>
          <w:t xml:space="preserve">www.jxdnmusic.com</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0C">
      <w:pPr>
        <w:rPr>
          <w:color w:val="222222"/>
          <w:highlight w:val="white"/>
        </w:rPr>
      </w:pPr>
      <w:r w:rsidDel="00000000" w:rsidR="00000000" w:rsidRPr="00000000">
        <w:rPr>
          <w:rtl w:val="0"/>
        </w:rPr>
      </w:r>
    </w:p>
    <w:p w:rsidR="00000000" w:rsidDel="00000000" w:rsidP="00000000" w:rsidRDefault="00000000" w:rsidRPr="00000000" w14:paraId="0000000D">
      <w:pPr>
        <w:spacing w:line="331.2"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Earlier this year jxdn announced his new album, </w:t>
      </w:r>
      <w:r w:rsidDel="00000000" w:rsidR="00000000" w:rsidRPr="00000000">
        <w:rPr>
          <w:rFonts w:ascii="Calibri" w:cs="Calibri" w:eastAsia="Calibri" w:hAnsi="Calibri"/>
          <w:b w:val="1"/>
          <w:i w:val="1"/>
          <w:highlight w:val="white"/>
          <w:rtl w:val="0"/>
        </w:rPr>
        <w:t xml:space="preserve">WHEN THE MUSIC STOPS</w:t>
      </w:r>
      <w:r w:rsidDel="00000000" w:rsidR="00000000" w:rsidRPr="00000000">
        <w:rPr>
          <w:rFonts w:ascii="Calibri" w:cs="Calibri" w:eastAsia="Calibri" w:hAnsi="Calibri"/>
          <w:highlight w:val="white"/>
          <w:rtl w:val="0"/>
        </w:rPr>
        <w:t xml:space="preserve">, and shared the album’s lead single, “</w:t>
      </w:r>
      <w:r w:rsidDel="00000000" w:rsidR="00000000" w:rsidRPr="00000000">
        <w:rPr>
          <w:rFonts w:ascii="Calibri" w:cs="Calibri" w:eastAsia="Calibri" w:hAnsi="Calibri"/>
          <w:b w:val="1"/>
          <w:highlight w:val="white"/>
          <w:rtl w:val="0"/>
        </w:rPr>
        <w:t xml:space="preserve">WHAT THE HELL</w:t>
      </w: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highlight w:val="white"/>
          <w:rtl w:val="0"/>
        </w:rPr>
        <w:t xml:space="preserve">which is accompanied by an </w:t>
      </w:r>
      <w:hyperlink r:id="rId14">
        <w:r w:rsidDel="00000000" w:rsidR="00000000" w:rsidRPr="00000000">
          <w:rPr>
            <w:rFonts w:ascii="Calibri" w:cs="Calibri" w:eastAsia="Calibri" w:hAnsi="Calibri"/>
            <w:color w:val="0000ff"/>
            <w:highlight w:val="white"/>
            <w:u w:val="single"/>
            <w:rtl w:val="0"/>
          </w:rPr>
          <w:t xml:space="preserve">official music video</w:t>
        </w:r>
      </w:hyperlink>
      <w:r w:rsidDel="00000000" w:rsidR="00000000" w:rsidRPr="00000000">
        <w:rPr>
          <w:rFonts w:ascii="Calibri" w:cs="Calibri" w:eastAsia="Calibri" w:hAnsi="Calibri"/>
          <w:color w:val="0000ff"/>
          <w:highlight w:val="white"/>
          <w:rtl w:val="0"/>
        </w:rPr>
        <w:t xml:space="preserve"> </w:t>
      </w:r>
      <w:r w:rsidDel="00000000" w:rsidR="00000000" w:rsidRPr="00000000">
        <w:rPr>
          <w:rFonts w:ascii="Calibri" w:cs="Calibri" w:eastAsia="Calibri" w:hAnsi="Calibri"/>
          <w:highlight w:val="white"/>
          <w:rtl w:val="0"/>
        </w:rPr>
        <w:t xml:space="preserve">directed by Hunter Moreno.  </w:t>
      </w:r>
      <w:r w:rsidDel="00000000" w:rsidR="00000000" w:rsidRPr="00000000">
        <w:rPr>
          <w:rFonts w:ascii="Calibri" w:cs="Calibri" w:eastAsia="Calibri" w:hAnsi="Calibri"/>
          <w:b w:val="1"/>
          <w:i w:val="1"/>
          <w:highlight w:val="white"/>
          <w:rtl w:val="0"/>
        </w:rPr>
        <w:t xml:space="preserve">WHEN THE MUSIC STOPS</w:t>
      </w:r>
      <w:r w:rsidDel="00000000" w:rsidR="00000000" w:rsidRPr="00000000">
        <w:rPr>
          <w:rFonts w:ascii="Calibri" w:cs="Calibri" w:eastAsia="Calibri" w:hAnsi="Calibri"/>
          <w:highlight w:val="white"/>
          <w:rtl w:val="0"/>
        </w:rPr>
        <w:t xml:space="preserve"> marks jxdn’s long awaited follow up to his celebrated debut album </w:t>
      </w:r>
      <w:hyperlink r:id="rId15">
        <w:r w:rsidDel="00000000" w:rsidR="00000000" w:rsidRPr="00000000">
          <w:rPr>
            <w:rFonts w:ascii="Calibri" w:cs="Calibri" w:eastAsia="Calibri" w:hAnsi="Calibri"/>
            <w:i w:val="1"/>
            <w:color w:val="0000ff"/>
            <w:highlight w:val="white"/>
            <w:u w:val="single"/>
            <w:rtl w:val="0"/>
          </w:rPr>
          <w:t xml:space="preserve">Tell Me About Tomorrow</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0E">
      <w:pPr>
        <w:rPr>
          <w:color w:val="222222"/>
          <w:highlight w:val="white"/>
        </w:rPr>
      </w:pPr>
      <w:r w:rsidDel="00000000" w:rsidR="00000000" w:rsidRPr="00000000">
        <w:rPr>
          <w:rtl w:val="0"/>
        </w:rPr>
      </w:r>
    </w:p>
    <w:p w:rsidR="00000000" w:rsidDel="00000000" w:rsidP="00000000" w:rsidRDefault="00000000" w:rsidRPr="00000000" w14:paraId="0000000F">
      <w:pPr>
        <w:spacing w:line="331.2"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Having reached RIAA gold status and amassed over one billion streams worldwide, jxdn has established himself as a gen-z ambassador for a generation of fans too young to have experienced pop punk’s initial explosion in the 2000s. Co-produced by Barker and Andrew Goldstein, </w:t>
      </w:r>
      <w:r w:rsidDel="00000000" w:rsidR="00000000" w:rsidRPr="00000000">
        <w:rPr>
          <w:rFonts w:ascii="Calibri" w:cs="Calibri" w:eastAsia="Calibri" w:hAnsi="Calibri"/>
          <w:b w:val="1"/>
          <w:i w:val="1"/>
          <w:highlight w:val="white"/>
          <w:rtl w:val="0"/>
        </w:rPr>
        <w:t xml:space="preserve">WHEN THE MUSIC STOPS</w:t>
      </w:r>
      <w:r w:rsidDel="00000000" w:rsidR="00000000" w:rsidRPr="00000000">
        <w:rPr>
          <w:rFonts w:ascii="Calibri" w:cs="Calibri" w:eastAsia="Calibri" w:hAnsi="Calibri"/>
          <w:highlight w:val="white"/>
          <w:rtl w:val="0"/>
        </w:rPr>
        <w:t xml:space="preserve">, wades deeper into the genre and features seventeen songs including the </w:t>
      </w:r>
      <w:hyperlink r:id="rId16">
        <w:r w:rsidDel="00000000" w:rsidR="00000000" w:rsidRPr="00000000">
          <w:rPr>
            <w:rFonts w:ascii="Calibri" w:cs="Calibri" w:eastAsia="Calibri" w:hAnsi="Calibri"/>
            <w:color w:val="0000ff"/>
            <w:highlight w:val="white"/>
            <w:u w:val="single"/>
            <w:rtl w:val="0"/>
          </w:rPr>
          <w:t xml:space="preserve">album’s title track</w:t>
        </w:r>
      </w:hyperlink>
      <w:r w:rsidDel="00000000" w:rsidR="00000000" w:rsidRPr="00000000">
        <w:rPr>
          <w:rFonts w:ascii="Calibri" w:cs="Calibri" w:eastAsia="Calibri" w:hAnsi="Calibri"/>
          <w:highlight w:val="white"/>
          <w:rtl w:val="0"/>
        </w:rPr>
        <w:t xml:space="preserve"> which was released earlier this year. </w:t>
      </w:r>
      <w:r w:rsidDel="00000000" w:rsidR="00000000" w:rsidRPr="00000000">
        <w:rPr>
          <w:rFonts w:ascii="Calibri" w:cs="Calibri" w:eastAsia="Calibri" w:hAnsi="Calibri"/>
          <w:b w:val="1"/>
          <w:i w:val="1"/>
          <w:highlight w:val="white"/>
          <w:rtl w:val="0"/>
        </w:rPr>
        <w:t xml:space="preserve">WHEN THE MUSIC STOPS</w:t>
      </w:r>
      <w:r w:rsidDel="00000000" w:rsidR="00000000" w:rsidRPr="00000000">
        <w:rPr>
          <w:rFonts w:ascii="Calibri" w:cs="Calibri" w:eastAsia="Calibri" w:hAnsi="Calibri"/>
          <w:i w:val="1"/>
          <w:highlight w:val="white"/>
          <w:rtl w:val="0"/>
        </w:rPr>
        <w:t xml:space="preserve"> </w:t>
      </w:r>
      <w:r w:rsidDel="00000000" w:rsidR="00000000" w:rsidRPr="00000000">
        <w:rPr>
          <w:rFonts w:ascii="Calibri" w:cs="Calibri" w:eastAsia="Calibri" w:hAnsi="Calibri"/>
          <w:highlight w:val="white"/>
          <w:rtl w:val="0"/>
        </w:rPr>
        <w:t xml:space="preserve">is available for pre-order today in a variety of physical formats including limited-edition signed vinyl and CDs with additional products launching in the coming weeks. For more information and full pre-order offerings, visit </w:t>
      </w:r>
      <w:hyperlink r:id="rId17">
        <w:r w:rsidDel="00000000" w:rsidR="00000000" w:rsidRPr="00000000">
          <w:rPr>
            <w:rFonts w:ascii="Calibri" w:cs="Calibri" w:eastAsia="Calibri" w:hAnsi="Calibri"/>
            <w:color w:val="0000ff"/>
            <w:highlight w:val="white"/>
            <w:u w:val="single"/>
            <w:rtl w:val="0"/>
          </w:rPr>
          <w:t xml:space="preserve">www.jxdnmusic.com</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10">
      <w:pPr>
        <w:rPr>
          <w:color w:val="222222"/>
          <w:highlight w:val="white"/>
        </w:rPr>
      </w:pPr>
      <w:r w:rsidDel="00000000" w:rsidR="00000000" w:rsidRPr="00000000">
        <w:rPr>
          <w:rtl w:val="0"/>
        </w:rPr>
      </w:r>
    </w:p>
    <w:p w:rsidR="00000000" w:rsidDel="00000000" w:rsidP="00000000" w:rsidRDefault="00000000" w:rsidRPr="00000000" w14:paraId="00000011">
      <w:pPr>
        <w:spacing w:line="331.2" w:lineRule="auto"/>
        <w:jc w:val="both"/>
        <w:rPr>
          <w:rFonts w:ascii="Calibri" w:cs="Calibri" w:eastAsia="Calibri" w:hAnsi="Calibri"/>
          <w:highlight w:val="white"/>
        </w:rPr>
      </w:pPr>
      <w:r w:rsidDel="00000000" w:rsidR="00000000" w:rsidRPr="00000000">
        <w:rPr>
          <w:rFonts w:ascii="Calibri" w:cs="Calibri" w:eastAsia="Calibri" w:hAnsi="Calibri"/>
          <w:i w:val="1"/>
          <w:highlight w:val="white"/>
          <w:rtl w:val="0"/>
        </w:rPr>
        <w:t xml:space="preserve">WHEN THE MUSIC STOPS</w:t>
      </w:r>
      <w:r w:rsidDel="00000000" w:rsidR="00000000" w:rsidRPr="00000000">
        <w:rPr>
          <w:rFonts w:ascii="Calibri" w:cs="Calibri" w:eastAsia="Calibri" w:hAnsi="Calibri"/>
          <w:highlight w:val="white"/>
          <w:rtl w:val="0"/>
        </w:rPr>
        <w:t xml:space="preserve"> follows the release of jxdn’s 2023 standalone singles “</w:t>
      </w:r>
      <w:hyperlink r:id="rId18">
        <w:r w:rsidDel="00000000" w:rsidR="00000000" w:rsidRPr="00000000">
          <w:rPr>
            <w:rFonts w:ascii="Calibri" w:cs="Calibri" w:eastAsia="Calibri" w:hAnsi="Calibri"/>
            <w:color w:val="0000ff"/>
            <w:highlight w:val="white"/>
            <w:u w:val="single"/>
            <w:rtl w:val="0"/>
          </w:rPr>
          <w:t xml:space="preserve">Chrome Hearted</w:t>
        </w:r>
      </w:hyperlink>
      <w:r w:rsidDel="00000000" w:rsidR="00000000" w:rsidRPr="00000000">
        <w:rPr>
          <w:rFonts w:ascii="Calibri" w:cs="Calibri" w:eastAsia="Calibri" w:hAnsi="Calibri"/>
          <w:highlight w:val="white"/>
          <w:rtl w:val="0"/>
        </w:rPr>
        <w:t xml:space="preserve">,” “</w:t>
      </w:r>
      <w:hyperlink r:id="rId19">
        <w:r w:rsidDel="00000000" w:rsidR="00000000" w:rsidRPr="00000000">
          <w:rPr>
            <w:rFonts w:ascii="Calibri" w:cs="Calibri" w:eastAsia="Calibri" w:hAnsi="Calibri"/>
            <w:color w:val="0000ff"/>
            <w:highlight w:val="white"/>
            <w:u w:val="single"/>
            <w:rtl w:val="0"/>
          </w:rPr>
          <w:t xml:space="preserve">Elevated Heartbreak</w:t>
        </w:r>
      </w:hyperlink>
      <w:r w:rsidDel="00000000" w:rsidR="00000000" w:rsidRPr="00000000">
        <w:rPr>
          <w:rFonts w:ascii="Calibri" w:cs="Calibri" w:eastAsia="Calibri" w:hAnsi="Calibri"/>
          <w:highlight w:val="white"/>
          <w:rtl w:val="0"/>
        </w:rPr>
        <w:t xml:space="preserve">,” and his cover of d4vd’s “</w:t>
      </w:r>
      <w:hyperlink r:id="rId20">
        <w:r w:rsidDel="00000000" w:rsidR="00000000" w:rsidRPr="00000000">
          <w:rPr>
            <w:rFonts w:ascii="Calibri" w:cs="Calibri" w:eastAsia="Calibri" w:hAnsi="Calibri"/>
            <w:color w:val="0000ff"/>
            <w:highlight w:val="white"/>
            <w:u w:val="single"/>
            <w:rtl w:val="0"/>
          </w:rPr>
          <w:t xml:space="preserve">Romantic Homicide</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12">
      <w:pPr>
        <w:rPr>
          <w:color w:val="222222"/>
          <w:highlight w:val="white"/>
        </w:rPr>
      </w:pPr>
      <w:r w:rsidDel="00000000" w:rsidR="00000000" w:rsidRPr="00000000">
        <w:rPr>
          <w:rtl w:val="0"/>
        </w:rPr>
      </w:r>
    </w:p>
    <w:p w:rsidR="00000000" w:rsidDel="00000000" w:rsidP="00000000" w:rsidRDefault="00000000" w:rsidRPr="00000000" w14:paraId="00000013">
      <w:pPr>
        <w:spacing w:line="331.2"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jxdn’s celebrated debut album </w:t>
      </w:r>
      <w:hyperlink r:id="rId21">
        <w:r w:rsidDel="00000000" w:rsidR="00000000" w:rsidRPr="00000000">
          <w:rPr>
            <w:rFonts w:ascii="Calibri" w:cs="Calibri" w:eastAsia="Calibri" w:hAnsi="Calibri"/>
            <w:i w:val="1"/>
            <w:color w:val="0000ff"/>
            <w:highlight w:val="white"/>
            <w:u w:val="single"/>
            <w:rtl w:val="0"/>
          </w:rPr>
          <w:t xml:space="preserve">Tell Me About Tomorrow</w:t>
        </w:r>
      </w:hyperlink>
      <w:r w:rsidDel="00000000" w:rsidR="00000000" w:rsidRPr="00000000">
        <w:rPr>
          <w:rFonts w:ascii="Calibri" w:cs="Calibri" w:eastAsia="Calibri" w:hAnsi="Calibri"/>
          <w:highlight w:val="white"/>
          <w:rtl w:val="0"/>
        </w:rPr>
        <w:t xml:space="preserve"> arrived in 2021 to critical acclaim and has since amassed more than one billion global streams to date.  Upon its arrival, the album earned jxdn a #3 </w:t>
      </w:r>
      <w:r w:rsidDel="00000000" w:rsidR="00000000" w:rsidRPr="00000000">
        <w:rPr>
          <w:rFonts w:ascii="Calibri" w:cs="Calibri" w:eastAsia="Calibri" w:hAnsi="Calibri"/>
          <w:i w:val="1"/>
          <w:highlight w:val="white"/>
          <w:rtl w:val="0"/>
        </w:rPr>
        <w:t xml:space="preserve">Alternative New Artist Albums</w:t>
      </w:r>
      <w:r w:rsidDel="00000000" w:rsidR="00000000" w:rsidRPr="00000000">
        <w:rPr>
          <w:rFonts w:ascii="Calibri" w:cs="Calibri" w:eastAsia="Calibri" w:hAnsi="Calibri"/>
          <w:highlight w:val="white"/>
          <w:rtl w:val="0"/>
        </w:rPr>
        <w:t xml:space="preserve">, #5 </w:t>
      </w:r>
      <w:r w:rsidDel="00000000" w:rsidR="00000000" w:rsidRPr="00000000">
        <w:rPr>
          <w:rFonts w:ascii="Calibri" w:cs="Calibri" w:eastAsia="Calibri" w:hAnsi="Calibri"/>
          <w:i w:val="1"/>
          <w:highlight w:val="white"/>
          <w:rtl w:val="0"/>
        </w:rPr>
        <w:t xml:space="preserve">Top New Artist Albums</w:t>
      </w:r>
      <w:r w:rsidDel="00000000" w:rsidR="00000000" w:rsidRPr="00000000">
        <w:rPr>
          <w:rFonts w:ascii="Calibri" w:cs="Calibri" w:eastAsia="Calibri" w:hAnsi="Calibri"/>
          <w:highlight w:val="white"/>
          <w:rtl w:val="0"/>
        </w:rPr>
        <w:t xml:space="preserve">, and #11 </w:t>
      </w:r>
      <w:r w:rsidDel="00000000" w:rsidR="00000000" w:rsidRPr="00000000">
        <w:rPr>
          <w:rFonts w:ascii="Calibri" w:cs="Calibri" w:eastAsia="Calibri" w:hAnsi="Calibri"/>
          <w:i w:val="1"/>
          <w:highlight w:val="white"/>
          <w:rtl w:val="0"/>
        </w:rPr>
        <w:t xml:space="preserve">Digital Albums</w:t>
      </w:r>
      <w:r w:rsidDel="00000000" w:rsidR="00000000" w:rsidRPr="00000000">
        <w:rPr>
          <w:rFonts w:ascii="Calibri" w:cs="Calibri" w:eastAsia="Calibri" w:hAnsi="Calibri"/>
          <w:highlight w:val="white"/>
          <w:rtl w:val="0"/>
        </w:rPr>
        <w:t xml:space="preserve"> on the Billboard charts. Furthermore, jxdn was included in </w:t>
      </w:r>
      <w:r w:rsidDel="00000000" w:rsidR="00000000" w:rsidRPr="00000000">
        <w:rPr>
          <w:rFonts w:ascii="Calibri" w:cs="Calibri" w:eastAsia="Calibri" w:hAnsi="Calibri"/>
          <w:i w:val="1"/>
          <w:highlight w:val="white"/>
          <w:rtl w:val="0"/>
        </w:rPr>
        <w:t xml:space="preserve">Variety</w:t>
      </w:r>
      <w:r w:rsidDel="00000000" w:rsidR="00000000" w:rsidRPr="00000000">
        <w:rPr>
          <w:rFonts w:ascii="Calibri" w:cs="Calibri" w:eastAsia="Calibri" w:hAnsi="Calibri"/>
          <w:highlight w:val="white"/>
          <w:rtl w:val="0"/>
        </w:rPr>
        <w:t xml:space="preserve">’s ‘Power of Young Hollywood’ 2021 Music impact list and </w:t>
      </w:r>
      <w:r w:rsidDel="00000000" w:rsidR="00000000" w:rsidRPr="00000000">
        <w:rPr>
          <w:rFonts w:ascii="Calibri" w:cs="Calibri" w:eastAsia="Calibri" w:hAnsi="Calibri"/>
          <w:i w:val="1"/>
          <w:highlight w:val="white"/>
          <w:rtl w:val="0"/>
        </w:rPr>
        <w:t xml:space="preserve">Billboard’s</w:t>
      </w:r>
      <w:r w:rsidDel="00000000" w:rsidR="00000000" w:rsidRPr="00000000">
        <w:rPr>
          <w:rFonts w:ascii="Calibri" w:cs="Calibri" w:eastAsia="Calibri" w:hAnsi="Calibri"/>
          <w:highlight w:val="white"/>
          <w:rtl w:val="0"/>
        </w:rPr>
        <w:t xml:space="preserve"> ‘21 Under 21’ list for the two consecutive years he was eligible (2020 and 2021), in addition to garnering nominations for both a MTV VMA and MTV EMA in 2021. </w:t>
      </w:r>
    </w:p>
    <w:p w:rsidR="00000000" w:rsidDel="00000000" w:rsidP="00000000" w:rsidRDefault="00000000" w:rsidRPr="00000000" w14:paraId="00000014">
      <w:pPr>
        <w:rPr>
          <w:color w:val="222222"/>
          <w:highlight w:val="white"/>
        </w:rPr>
      </w:pPr>
      <w:r w:rsidDel="00000000" w:rsidR="00000000" w:rsidRPr="00000000">
        <w:rPr>
          <w:rtl w:val="0"/>
        </w:rPr>
      </w:r>
    </w:p>
    <w:p w:rsidR="00000000" w:rsidDel="00000000" w:rsidP="00000000" w:rsidRDefault="00000000" w:rsidRPr="00000000" w14:paraId="00000015">
      <w:pPr>
        <w:spacing w:line="331.2"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[Tour Itinerary / Admat / Album Art / Track Listing Below]</w:t>
      </w:r>
    </w:p>
    <w:p w:rsidR="00000000" w:rsidDel="00000000" w:rsidP="00000000" w:rsidRDefault="00000000" w:rsidRPr="00000000" w14:paraId="00000016">
      <w:pPr>
        <w:spacing w:line="331.2" w:lineRule="auto"/>
        <w:jc w:val="center"/>
        <w:rPr>
          <w:rFonts w:ascii="Calibri" w:cs="Calibri" w:eastAsia="Calibri" w:hAnsi="Calibri"/>
          <w:highlight w:val="white"/>
        </w:rPr>
      </w:pPr>
      <w:r w:rsidDel="00000000" w:rsidR="00000000" w:rsidRPr="00000000">
        <w:rPr>
          <w:rFonts w:ascii="Calibri" w:cs="Calibri" w:eastAsia="Calibri" w:hAnsi="Calibri"/>
          <w:highlight w:val="white"/>
        </w:rPr>
        <w:drawing>
          <wp:inline distB="114300" distT="114300" distL="114300" distR="114300">
            <wp:extent cx="5638800" cy="7035800"/>
            <wp:effectExtent b="0" l="0" r="0" t="0"/>
            <wp:docPr id="2"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638800" cy="70358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color w:val="222222"/>
          <w:highlight w:val="white"/>
        </w:rPr>
      </w:pPr>
      <w:r w:rsidDel="00000000" w:rsidR="00000000" w:rsidRPr="00000000">
        <w:rPr>
          <w:rtl w:val="0"/>
        </w:rPr>
      </w:r>
    </w:p>
    <w:p w:rsidR="00000000" w:rsidDel="00000000" w:rsidP="00000000" w:rsidRDefault="00000000" w:rsidRPr="00000000" w14:paraId="00000018">
      <w:pPr>
        <w:spacing w:line="331.2"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U.S.</w:t>
      </w:r>
    </w:p>
    <w:p w:rsidR="00000000" w:rsidDel="00000000" w:rsidP="00000000" w:rsidRDefault="00000000" w:rsidRPr="00000000" w14:paraId="00000019">
      <w:pPr>
        <w:spacing w:line="331.2" w:lineRule="auto"/>
        <w:jc w:val="both"/>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With LØLØ &amp; GUNNAR</w:t>
      </w:r>
    </w:p>
    <w:p w:rsidR="00000000" w:rsidDel="00000000" w:rsidP="00000000" w:rsidRDefault="00000000" w:rsidRPr="00000000" w14:paraId="0000001A">
      <w:pPr>
        <w:spacing w:line="331.2" w:lineRule="auto"/>
        <w:jc w:val="both"/>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 Festival Date - jxdn and LØLØ Only</w:t>
      </w:r>
    </w:p>
    <w:p w:rsidR="00000000" w:rsidDel="00000000" w:rsidP="00000000" w:rsidRDefault="00000000" w:rsidRPr="00000000" w14:paraId="0000001B">
      <w:pPr>
        <w:rPr>
          <w:color w:val="222222"/>
          <w:highlight w:val="white"/>
        </w:rPr>
      </w:pPr>
      <w:r w:rsidDel="00000000" w:rsidR="00000000" w:rsidRPr="00000000">
        <w:rPr>
          <w:rtl w:val="0"/>
        </w:rPr>
      </w:r>
    </w:p>
    <w:p w:rsidR="00000000" w:rsidDel="00000000" w:rsidP="00000000" w:rsidRDefault="00000000" w:rsidRPr="00000000" w14:paraId="0000001C">
      <w:pPr>
        <w:spacing w:line="331.2" w:lineRule="auto"/>
        <w:jc w:val="both"/>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July 04 - Milwaukee, WI - Summerfest*</w:t>
      </w:r>
    </w:p>
    <w:p w:rsidR="00000000" w:rsidDel="00000000" w:rsidP="00000000" w:rsidRDefault="00000000" w:rsidRPr="00000000" w14:paraId="0000001D">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06 - Minneapolis, MN - First Avenue</w:t>
      </w:r>
    </w:p>
    <w:p w:rsidR="00000000" w:rsidDel="00000000" w:rsidP="00000000" w:rsidRDefault="00000000" w:rsidRPr="00000000" w14:paraId="0000001E">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07 - Chicago, IL - Concord Music Hall</w:t>
      </w:r>
    </w:p>
    <w:p w:rsidR="00000000" w:rsidDel="00000000" w:rsidP="00000000" w:rsidRDefault="00000000" w:rsidRPr="00000000" w14:paraId="0000001F">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09 - Detroit, MI - Saint Andrew’s Hall</w:t>
      </w:r>
    </w:p>
    <w:p w:rsidR="00000000" w:rsidDel="00000000" w:rsidP="00000000" w:rsidRDefault="00000000" w:rsidRPr="00000000" w14:paraId="00000020">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10 - Pittsburgh, PA - Stage AE</w:t>
      </w:r>
    </w:p>
    <w:p w:rsidR="00000000" w:rsidDel="00000000" w:rsidP="00000000" w:rsidRDefault="00000000" w:rsidRPr="00000000" w14:paraId="00000021">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12 - Brooklyn, NY - Brooklyn Steel </w:t>
      </w:r>
    </w:p>
    <w:p w:rsidR="00000000" w:rsidDel="00000000" w:rsidP="00000000" w:rsidRDefault="00000000" w:rsidRPr="00000000" w14:paraId="00000022">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13 - Boston, MA - Royale </w:t>
      </w:r>
    </w:p>
    <w:p w:rsidR="00000000" w:rsidDel="00000000" w:rsidP="00000000" w:rsidRDefault="00000000" w:rsidRPr="00000000" w14:paraId="00000023">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14 - Washington, DC - 9:30 Club </w:t>
      </w:r>
    </w:p>
    <w:p w:rsidR="00000000" w:rsidDel="00000000" w:rsidP="00000000" w:rsidRDefault="00000000" w:rsidRPr="00000000" w14:paraId="00000024">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17 - Atlanta, GA - Buckhead Theatre </w:t>
      </w:r>
    </w:p>
    <w:p w:rsidR="00000000" w:rsidDel="00000000" w:rsidP="00000000" w:rsidRDefault="00000000" w:rsidRPr="00000000" w14:paraId="00000025">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19 - Houston, TX - White Oak Music Hall </w:t>
      </w:r>
    </w:p>
    <w:p w:rsidR="00000000" w:rsidDel="00000000" w:rsidP="00000000" w:rsidRDefault="00000000" w:rsidRPr="00000000" w14:paraId="00000026">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20 - Dallas, TX - The Factory in Deep Ellum </w:t>
      </w:r>
    </w:p>
    <w:p w:rsidR="00000000" w:rsidDel="00000000" w:rsidP="00000000" w:rsidRDefault="00000000" w:rsidRPr="00000000" w14:paraId="00000027">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22 - Denver, CO - Gothic Theatre</w:t>
      </w:r>
    </w:p>
    <w:p w:rsidR="00000000" w:rsidDel="00000000" w:rsidP="00000000" w:rsidRDefault="00000000" w:rsidRPr="00000000" w14:paraId="00000028">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24 - Salt Lake City, UT - The Complex</w:t>
      </w:r>
    </w:p>
    <w:p w:rsidR="00000000" w:rsidDel="00000000" w:rsidP="00000000" w:rsidRDefault="00000000" w:rsidRPr="00000000" w14:paraId="00000029">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26 - San Francisco, CA - The Regency Ballroom</w:t>
      </w:r>
    </w:p>
    <w:p w:rsidR="00000000" w:rsidDel="00000000" w:rsidP="00000000" w:rsidRDefault="00000000" w:rsidRPr="00000000" w14:paraId="0000002A">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July 27 - Los Angeles, CA - The Belasco</w:t>
      </w:r>
    </w:p>
    <w:p w:rsidR="00000000" w:rsidDel="00000000" w:rsidP="00000000" w:rsidRDefault="00000000" w:rsidRPr="00000000" w14:paraId="0000002B">
      <w:pPr>
        <w:rPr>
          <w:color w:val="222222"/>
          <w:highlight w:val="white"/>
        </w:rPr>
      </w:pPr>
      <w:r w:rsidDel="00000000" w:rsidR="00000000" w:rsidRPr="00000000">
        <w:rPr>
          <w:rtl w:val="0"/>
        </w:rPr>
      </w:r>
    </w:p>
    <w:p w:rsidR="00000000" w:rsidDel="00000000" w:rsidP="00000000" w:rsidRDefault="00000000" w:rsidRPr="00000000" w14:paraId="0000002C">
      <w:pPr>
        <w:spacing w:line="331.2"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EUROPE &amp; U.K.</w:t>
      </w:r>
    </w:p>
    <w:p w:rsidR="00000000" w:rsidDel="00000000" w:rsidP="00000000" w:rsidRDefault="00000000" w:rsidRPr="00000000" w14:paraId="0000002D">
      <w:pPr>
        <w:spacing w:line="331.2" w:lineRule="auto"/>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Support To be Announced</w:t>
      </w:r>
    </w:p>
    <w:p w:rsidR="00000000" w:rsidDel="00000000" w:rsidP="00000000" w:rsidRDefault="00000000" w:rsidRPr="00000000" w14:paraId="0000002E">
      <w:pPr>
        <w:rPr>
          <w:color w:val="222222"/>
          <w:highlight w:val="white"/>
        </w:rPr>
      </w:pPr>
      <w:r w:rsidDel="00000000" w:rsidR="00000000" w:rsidRPr="00000000">
        <w:rPr>
          <w:rtl w:val="0"/>
        </w:rPr>
      </w:r>
    </w:p>
    <w:p w:rsidR="00000000" w:rsidDel="00000000" w:rsidP="00000000" w:rsidRDefault="00000000" w:rsidRPr="00000000" w14:paraId="0000002F">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12 - Paris, FR - Bataclan</w:t>
      </w:r>
    </w:p>
    <w:p w:rsidR="00000000" w:rsidDel="00000000" w:rsidP="00000000" w:rsidRDefault="00000000" w:rsidRPr="00000000" w14:paraId="00000030">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13 - Antwerp, BE - Trix</w:t>
      </w:r>
    </w:p>
    <w:p w:rsidR="00000000" w:rsidDel="00000000" w:rsidP="00000000" w:rsidRDefault="00000000" w:rsidRPr="00000000" w14:paraId="00000031">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14 - Hamburg, DE - Fabrik</w:t>
      </w:r>
    </w:p>
    <w:p w:rsidR="00000000" w:rsidDel="00000000" w:rsidP="00000000" w:rsidRDefault="00000000" w:rsidRPr="00000000" w14:paraId="00000032">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16 - Copenhagen, DK - Amager Bio</w:t>
      </w:r>
    </w:p>
    <w:p w:rsidR="00000000" w:rsidDel="00000000" w:rsidP="00000000" w:rsidRDefault="00000000" w:rsidRPr="00000000" w14:paraId="00000033">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18 - Berlin, DE - Huxleys Neue Welt</w:t>
      </w:r>
    </w:p>
    <w:p w:rsidR="00000000" w:rsidDel="00000000" w:rsidP="00000000" w:rsidRDefault="00000000" w:rsidRPr="00000000" w14:paraId="00000034">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20 - Utrecht, NL - TivoliVredenburg</w:t>
      </w:r>
    </w:p>
    <w:p w:rsidR="00000000" w:rsidDel="00000000" w:rsidP="00000000" w:rsidRDefault="00000000" w:rsidRPr="00000000" w14:paraId="00000035">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23 - Madrid, ES - La Riviera</w:t>
      </w:r>
    </w:p>
    <w:p w:rsidR="00000000" w:rsidDel="00000000" w:rsidP="00000000" w:rsidRDefault="00000000" w:rsidRPr="00000000" w14:paraId="00000036">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24 - Barcelona, ES - Razzmatazz</w:t>
      </w:r>
    </w:p>
    <w:p w:rsidR="00000000" w:rsidDel="00000000" w:rsidP="00000000" w:rsidRDefault="00000000" w:rsidRPr="00000000" w14:paraId="00000037">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26 - Milan, IT - Fabrique</w:t>
      </w:r>
    </w:p>
    <w:p w:rsidR="00000000" w:rsidDel="00000000" w:rsidP="00000000" w:rsidRDefault="00000000" w:rsidRPr="00000000" w14:paraId="00000038">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28 - Munich, DE - Tonhalle</w:t>
      </w:r>
    </w:p>
    <w:p w:rsidR="00000000" w:rsidDel="00000000" w:rsidP="00000000" w:rsidRDefault="00000000" w:rsidRPr="00000000" w14:paraId="00000039">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September 29 - Cologne, DE - Live Music Hall</w:t>
      </w:r>
    </w:p>
    <w:p w:rsidR="00000000" w:rsidDel="00000000" w:rsidP="00000000" w:rsidRDefault="00000000" w:rsidRPr="00000000" w14:paraId="0000003A">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October 02 - London, UK - O2 Shepherd's Bush Empire</w:t>
      </w:r>
    </w:p>
    <w:p w:rsidR="00000000" w:rsidDel="00000000" w:rsidP="00000000" w:rsidRDefault="00000000" w:rsidRPr="00000000" w14:paraId="0000003B">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October 03 - Bristol, UK - O2 Academy</w:t>
      </w:r>
    </w:p>
    <w:p w:rsidR="00000000" w:rsidDel="00000000" w:rsidP="00000000" w:rsidRDefault="00000000" w:rsidRPr="00000000" w14:paraId="0000003C">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October 05 - Newcastle, UK - NX Newcastle</w:t>
      </w:r>
    </w:p>
    <w:p w:rsidR="00000000" w:rsidDel="00000000" w:rsidP="00000000" w:rsidRDefault="00000000" w:rsidRPr="00000000" w14:paraId="0000003D">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October 06 - Glasgow, UK - O2 Academy</w:t>
      </w:r>
    </w:p>
    <w:p w:rsidR="00000000" w:rsidDel="00000000" w:rsidP="00000000" w:rsidRDefault="00000000" w:rsidRPr="00000000" w14:paraId="0000003E">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October 07 - Manchester, UK - O2 Ritz</w:t>
      </w:r>
    </w:p>
    <w:p w:rsidR="00000000" w:rsidDel="00000000" w:rsidP="00000000" w:rsidRDefault="00000000" w:rsidRPr="00000000" w14:paraId="0000003F">
      <w:pPr>
        <w:spacing w:line="331.2"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October 09 - Dublin, IE - 3Olympia Theatre</w:t>
      </w:r>
    </w:p>
    <w:p w:rsidR="00000000" w:rsidDel="00000000" w:rsidP="00000000" w:rsidRDefault="00000000" w:rsidRPr="00000000" w14:paraId="00000040">
      <w:pPr>
        <w:spacing w:line="331.2" w:lineRule="auto"/>
        <w:jc w:val="center"/>
        <w:rPr>
          <w:rFonts w:ascii="Calibri" w:cs="Calibri" w:eastAsia="Calibri" w:hAnsi="Calibri"/>
          <w:highlight w:val="white"/>
        </w:rPr>
      </w:pPr>
      <w:r w:rsidDel="00000000" w:rsidR="00000000" w:rsidRPr="00000000">
        <w:rPr>
          <w:rFonts w:ascii="Calibri" w:cs="Calibri" w:eastAsia="Calibri" w:hAnsi="Calibri"/>
          <w:highlight w:val="white"/>
        </w:rPr>
        <w:drawing>
          <wp:inline distB="114300" distT="114300" distL="114300" distR="114300">
            <wp:extent cx="5549900" cy="5549900"/>
            <wp:effectExtent b="0" l="0" r="0" t="0"/>
            <wp:docPr id="1"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55499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88"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jxdn</w:t>
      </w:r>
    </w:p>
    <w:p w:rsidR="00000000" w:rsidDel="00000000" w:rsidP="00000000" w:rsidRDefault="00000000" w:rsidRPr="00000000" w14:paraId="00000042">
      <w:pPr>
        <w:spacing w:line="288" w:lineRule="auto"/>
        <w:jc w:val="center"/>
        <w:rPr>
          <w:rFonts w:ascii="Calibri" w:cs="Calibri" w:eastAsia="Calibri" w:hAnsi="Calibri"/>
          <w:b w:val="1"/>
          <w:i w:val="1"/>
          <w:sz w:val="20"/>
          <w:szCs w:val="20"/>
          <w:highlight w:val="white"/>
        </w:rPr>
      </w:pPr>
      <w:r w:rsidDel="00000000" w:rsidR="00000000" w:rsidRPr="00000000">
        <w:rPr>
          <w:rFonts w:ascii="Calibri" w:cs="Calibri" w:eastAsia="Calibri" w:hAnsi="Calibri"/>
          <w:b w:val="1"/>
          <w:i w:val="1"/>
          <w:sz w:val="20"/>
          <w:szCs w:val="20"/>
          <w:highlight w:val="white"/>
          <w:rtl w:val="0"/>
        </w:rPr>
        <w:t xml:space="preserve">WHEN THE MUSIC STOPS</w:t>
      </w:r>
    </w:p>
    <w:p w:rsidR="00000000" w:rsidDel="00000000" w:rsidP="00000000" w:rsidRDefault="00000000" w:rsidRPr="00000000" w14:paraId="00000043">
      <w:pPr>
        <w:rPr>
          <w:color w:val="222222"/>
          <w:highlight w:val="white"/>
        </w:rPr>
      </w:pPr>
      <w:r w:rsidDel="00000000" w:rsidR="00000000" w:rsidRPr="00000000">
        <w:rPr>
          <w:rtl w:val="0"/>
        </w:rPr>
      </w:r>
    </w:p>
    <w:p w:rsidR="00000000" w:rsidDel="00000000" w:rsidP="00000000" w:rsidRDefault="00000000" w:rsidRPr="00000000" w14:paraId="00000044">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 LOST ANGEL INTERLUDE</w:t>
      </w:r>
    </w:p>
    <w:p w:rsidR="00000000" w:rsidDel="00000000" w:rsidP="00000000" w:rsidRDefault="00000000" w:rsidRPr="00000000" w14:paraId="00000045">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2. CANDLES</w:t>
      </w:r>
    </w:p>
    <w:p w:rsidR="00000000" w:rsidDel="00000000" w:rsidP="00000000" w:rsidRDefault="00000000" w:rsidRPr="00000000" w14:paraId="00000046">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3. STRAY </w:t>
      </w:r>
    </w:p>
    <w:p w:rsidR="00000000" w:rsidDel="00000000" w:rsidP="00000000" w:rsidRDefault="00000000" w:rsidRPr="00000000" w14:paraId="00000047">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4. SAD OCTOBER </w:t>
      </w:r>
    </w:p>
    <w:p w:rsidR="00000000" w:rsidDel="00000000" w:rsidP="00000000" w:rsidRDefault="00000000" w:rsidRPr="00000000" w14:paraId="00000048">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5. WHAT THE HELL </w:t>
      </w:r>
    </w:p>
    <w:p w:rsidR="00000000" w:rsidDel="00000000" w:rsidP="00000000" w:rsidRDefault="00000000" w:rsidRPr="00000000" w14:paraId="00000049">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6. IT MUST SUCK TO KNOW YOU </w:t>
      </w:r>
    </w:p>
    <w:p w:rsidR="00000000" w:rsidDel="00000000" w:rsidP="00000000" w:rsidRDefault="00000000" w:rsidRPr="00000000" w14:paraId="0000004A">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7. SH!T </w:t>
      </w:r>
    </w:p>
    <w:p w:rsidR="00000000" w:rsidDel="00000000" w:rsidP="00000000" w:rsidRDefault="00000000" w:rsidRPr="00000000" w14:paraId="0000004B">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8. EMPTY ROOMS </w:t>
      </w:r>
    </w:p>
    <w:p w:rsidR="00000000" w:rsidDel="00000000" w:rsidP="00000000" w:rsidRDefault="00000000" w:rsidRPr="00000000" w14:paraId="0000004C">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9. WHAT CAN I SAY </w:t>
      </w:r>
    </w:p>
    <w:p w:rsidR="00000000" w:rsidDel="00000000" w:rsidP="00000000" w:rsidRDefault="00000000" w:rsidRPr="00000000" w14:paraId="0000004D">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10. STRANGER </w:t>
      </w:r>
    </w:p>
    <w:p w:rsidR="00000000" w:rsidDel="00000000" w:rsidP="00000000" w:rsidRDefault="00000000" w:rsidRPr="00000000" w14:paraId="0000004E">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11. JUST LET GO </w:t>
      </w:r>
    </w:p>
    <w:p w:rsidR="00000000" w:rsidDel="00000000" w:rsidP="00000000" w:rsidRDefault="00000000" w:rsidRPr="00000000" w14:paraId="0000004F">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12. WRECK ME </w:t>
      </w:r>
    </w:p>
    <w:p w:rsidR="00000000" w:rsidDel="00000000" w:rsidP="00000000" w:rsidRDefault="00000000" w:rsidRPr="00000000" w14:paraId="00000050">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13. YOU NEED SOMEONE I JUST HAPPENED TO BE THERE </w:t>
      </w:r>
    </w:p>
    <w:p w:rsidR="00000000" w:rsidDel="00000000" w:rsidP="00000000" w:rsidRDefault="00000000" w:rsidRPr="00000000" w14:paraId="00000051">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14. HOW FAR</w:t>
      </w:r>
    </w:p>
    <w:p w:rsidR="00000000" w:rsidDel="00000000" w:rsidP="00000000" w:rsidRDefault="00000000" w:rsidRPr="00000000" w14:paraId="00000052">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15. WET DREAM (IT’S YOU) </w:t>
      </w:r>
    </w:p>
    <w:p w:rsidR="00000000" w:rsidDel="00000000" w:rsidP="00000000" w:rsidRDefault="00000000" w:rsidRPr="00000000" w14:paraId="00000053">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16. DRUGS</w:t>
      </w:r>
    </w:p>
    <w:p w:rsidR="00000000" w:rsidDel="00000000" w:rsidP="00000000" w:rsidRDefault="00000000" w:rsidRPr="00000000" w14:paraId="00000054">
      <w:pPr>
        <w:spacing w:line="288"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17. WHEN THE MUSIC STOPS</w:t>
      </w:r>
    </w:p>
    <w:p w:rsidR="00000000" w:rsidDel="00000000" w:rsidP="00000000" w:rsidRDefault="00000000" w:rsidRPr="00000000" w14:paraId="00000055">
      <w:pPr>
        <w:rPr>
          <w:color w:val="222222"/>
          <w:highlight w:val="white"/>
        </w:rPr>
      </w:pPr>
      <w:r w:rsidDel="00000000" w:rsidR="00000000" w:rsidRPr="00000000">
        <w:rPr>
          <w:rtl w:val="0"/>
        </w:rPr>
      </w:r>
    </w:p>
    <w:p w:rsidR="00000000" w:rsidDel="00000000" w:rsidP="00000000" w:rsidRDefault="00000000" w:rsidRPr="00000000" w14:paraId="00000056">
      <w:pPr>
        <w:spacing w:line="331.2"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ABOUT JXDN:</w:t>
      </w:r>
    </w:p>
    <w:p w:rsidR="00000000" w:rsidDel="00000000" w:rsidP="00000000" w:rsidRDefault="00000000" w:rsidRPr="00000000" w14:paraId="00000057">
      <w:pPr>
        <w:rPr>
          <w:color w:val="222222"/>
          <w:highlight w:val="white"/>
        </w:rPr>
      </w:pPr>
      <w:r w:rsidDel="00000000" w:rsidR="00000000" w:rsidRPr="00000000">
        <w:rPr>
          <w:rtl w:val="0"/>
        </w:rPr>
      </w:r>
    </w:p>
    <w:p w:rsidR="00000000" w:rsidDel="00000000" w:rsidP="00000000" w:rsidRDefault="00000000" w:rsidRPr="00000000" w14:paraId="00000058">
      <w:pPr>
        <w:spacing w:line="331.2" w:lineRule="auto"/>
        <w:jc w:val="both"/>
        <w:rPr>
          <w:rFonts w:ascii="Calibri" w:cs="Calibri" w:eastAsia="Calibri" w:hAnsi="Calibri"/>
          <w:highlight w:val="white"/>
        </w:rPr>
      </w:pPr>
      <w:r w:rsidDel="00000000" w:rsidR="00000000" w:rsidRPr="00000000">
        <w:rPr>
          <w:rFonts w:ascii="Calibri" w:cs="Calibri" w:eastAsia="Calibri" w:hAnsi="Calibri"/>
          <w:color w:val="191919"/>
          <w:highlight w:val="white"/>
          <w:rtl w:val="0"/>
        </w:rPr>
        <w:t xml:space="preserve">In 2024 jxdn is letting go of his past and stepping into his future.  </w:t>
      </w:r>
      <w:r w:rsidDel="00000000" w:rsidR="00000000" w:rsidRPr="00000000">
        <w:rPr>
          <w:rFonts w:ascii="Calibri" w:cs="Calibri" w:eastAsia="Calibri" w:hAnsi="Calibri"/>
          <w:highlight w:val="white"/>
          <w:rtl w:val="0"/>
        </w:rPr>
        <w:t xml:space="preserve">Up to this point,</w:t>
      </w:r>
      <w:r w:rsidDel="00000000" w:rsidR="00000000" w:rsidRPr="00000000">
        <w:rPr>
          <w:rFonts w:ascii="Calibri" w:cs="Calibri" w:eastAsia="Calibri" w:hAnsi="Calibri"/>
          <w:i w:val="1"/>
          <w:highlight w:val="white"/>
          <w:rtl w:val="0"/>
        </w:rPr>
        <w:t xml:space="preserve"> </w:t>
      </w:r>
      <w:r w:rsidDel="00000000" w:rsidR="00000000" w:rsidRPr="00000000">
        <w:rPr>
          <w:rFonts w:ascii="Calibri" w:cs="Calibri" w:eastAsia="Calibri" w:hAnsi="Calibri"/>
          <w:highlight w:val="white"/>
          <w:rtl w:val="0"/>
        </w:rPr>
        <w:t xml:space="preserve">the breakout star has reached gold status, tallied over one billion streams and counting, collaborated with icons, sold out headline tours, and garnered widespread acclaim. Raised by two pastors, jxdn spent the bulk of his childhood in Texas. Without much money or resources, he retreated into music as an escape. By the time he turned 14, the family relocated to Chattanooga, TN. As a senior in high school, he snuck out to a Juice WRLD concert </w:t>
      </w:r>
      <w:r w:rsidDel="00000000" w:rsidR="00000000" w:rsidRPr="00000000">
        <w:rPr>
          <w:rFonts w:ascii="Calibri" w:cs="Calibri" w:eastAsia="Calibri" w:hAnsi="Calibri"/>
          <w:i w:val="1"/>
          <w:highlight w:val="white"/>
          <w:rtl w:val="0"/>
        </w:rPr>
        <w:t xml:space="preserve">(his first)</w:t>
      </w:r>
      <w:r w:rsidDel="00000000" w:rsidR="00000000" w:rsidRPr="00000000">
        <w:rPr>
          <w:rFonts w:ascii="Calibri" w:cs="Calibri" w:eastAsia="Calibri" w:hAnsi="Calibri"/>
          <w:highlight w:val="white"/>
          <w:rtl w:val="0"/>
        </w:rPr>
        <w:t xml:space="preserve">, and it changed his life. In 2020, he linked up with iconic blink-182 drummer and DTA Records founder Travis Barker who promptly signed him. He served up the gold-certified “ANGELS &amp; DEMONS.” The latter also bulldozed the way for his 2021 full-length debut album, </w:t>
      </w:r>
      <w:r w:rsidDel="00000000" w:rsidR="00000000" w:rsidRPr="00000000">
        <w:rPr>
          <w:rFonts w:ascii="Calibri" w:cs="Calibri" w:eastAsia="Calibri" w:hAnsi="Calibri"/>
          <w:i w:val="1"/>
          <w:highlight w:val="white"/>
          <w:rtl w:val="0"/>
        </w:rPr>
        <w:t xml:space="preserve">Tell Me About Tomorrow</w:t>
      </w:r>
      <w:r w:rsidDel="00000000" w:rsidR="00000000" w:rsidRPr="00000000">
        <w:rPr>
          <w:rFonts w:ascii="Calibri" w:cs="Calibri" w:eastAsia="Calibri" w:hAnsi="Calibri"/>
          <w:highlight w:val="white"/>
          <w:rtl w:val="0"/>
        </w:rPr>
        <w:t xml:space="preserve">, highlighted by “SO WHAT!,” “BETTER OFF DEAD,” “TONIGHT” [feat. iann dior], and “WANNA BE'' [feat. Machine Gun Kelly]. Beyond television performances on </w:t>
      </w:r>
      <w:r w:rsidDel="00000000" w:rsidR="00000000" w:rsidRPr="00000000">
        <w:rPr>
          <w:rFonts w:ascii="Calibri" w:cs="Calibri" w:eastAsia="Calibri" w:hAnsi="Calibri"/>
          <w:i w:val="1"/>
          <w:highlight w:val="white"/>
          <w:rtl w:val="0"/>
        </w:rPr>
        <w:t xml:space="preserve">ELLEN </w:t>
      </w:r>
      <w:r w:rsidDel="00000000" w:rsidR="00000000" w:rsidRPr="00000000">
        <w:rPr>
          <w:rFonts w:ascii="Calibri" w:cs="Calibri" w:eastAsia="Calibri" w:hAnsi="Calibri"/>
          <w:highlight w:val="white"/>
          <w:rtl w:val="0"/>
        </w:rPr>
        <w:t xml:space="preserve">and </w:t>
      </w:r>
      <w:r w:rsidDel="00000000" w:rsidR="00000000" w:rsidRPr="00000000">
        <w:rPr>
          <w:rFonts w:ascii="Calibri" w:cs="Calibri" w:eastAsia="Calibri" w:hAnsi="Calibri"/>
          <w:i w:val="1"/>
          <w:highlight w:val="white"/>
          <w:rtl w:val="0"/>
        </w:rPr>
        <w:t xml:space="preserve">Jimmy Kimmel LIVE!</w:t>
      </w:r>
      <w:r w:rsidDel="00000000" w:rsidR="00000000" w:rsidRPr="00000000">
        <w:rPr>
          <w:rFonts w:ascii="Calibri" w:cs="Calibri" w:eastAsia="Calibri" w:hAnsi="Calibri"/>
          <w:highlight w:val="white"/>
          <w:rtl w:val="0"/>
        </w:rPr>
        <w:t xml:space="preserve">, his showstopping MTV Push rendition of “Think About Me” garnered a nomination for </w:t>
      </w:r>
      <w:r w:rsidDel="00000000" w:rsidR="00000000" w:rsidRPr="00000000">
        <w:rPr>
          <w:rFonts w:ascii="Calibri" w:cs="Calibri" w:eastAsia="Calibri" w:hAnsi="Calibri"/>
          <w:i w:val="1"/>
          <w:highlight w:val="white"/>
          <w:rtl w:val="0"/>
        </w:rPr>
        <w:t xml:space="preserve">“Push Performance of the Year”</w:t>
      </w:r>
      <w:r w:rsidDel="00000000" w:rsidR="00000000" w:rsidRPr="00000000">
        <w:rPr>
          <w:rFonts w:ascii="Calibri" w:cs="Calibri" w:eastAsia="Calibri" w:hAnsi="Calibri"/>
          <w:highlight w:val="white"/>
          <w:rtl w:val="0"/>
        </w:rPr>
        <w:t xml:space="preserve"> at the MTV VMAS. Plus, he packed houses on tour coast-to-coast. In between, he endured loss, struggled through mental health, faced addiction, and realized who he was meant to be all along. Armed with wisdom and a deliberate vision for the future, jxdn reintroduces himself in 2024 with his new full length album </w:t>
      </w:r>
      <w:r w:rsidDel="00000000" w:rsidR="00000000" w:rsidRPr="00000000">
        <w:rPr>
          <w:rFonts w:ascii="Calibri" w:cs="Calibri" w:eastAsia="Calibri" w:hAnsi="Calibri"/>
          <w:i w:val="1"/>
          <w:highlight w:val="white"/>
          <w:rtl w:val="0"/>
        </w:rPr>
        <w:t xml:space="preserve">WHEN THE MUSIC STOPS</w:t>
      </w:r>
      <w:r w:rsidDel="00000000" w:rsidR="00000000" w:rsidRPr="00000000">
        <w:rPr>
          <w:rFonts w:ascii="Calibri" w:cs="Calibri" w:eastAsia="Calibri" w:hAnsi="Calibri"/>
          <w:highlight w:val="white"/>
          <w:rtl w:val="0"/>
        </w:rPr>
        <w:t xml:space="preserve"> slated to arrive June 28</w:t>
      </w:r>
      <w:r w:rsidDel="00000000" w:rsidR="00000000" w:rsidRPr="00000000">
        <w:rPr>
          <w:rFonts w:ascii="Calibri" w:cs="Calibri" w:eastAsia="Calibri" w:hAnsi="Calibri"/>
          <w:highlight w:val="white"/>
          <w:vertAlign w:val="superscript"/>
          <w:rtl w:val="0"/>
        </w:rPr>
        <w:t xml:space="preserve">th</w:t>
      </w:r>
      <w:r w:rsidDel="00000000" w:rsidR="00000000" w:rsidRPr="00000000">
        <w:rPr>
          <w:rFonts w:ascii="Calibri" w:cs="Calibri" w:eastAsia="Calibri" w:hAnsi="Calibri"/>
          <w:highlight w:val="white"/>
          <w:rtl w:val="0"/>
        </w:rPr>
        <w:t xml:space="preserve"> on DTA Records.</w:t>
      </w:r>
    </w:p>
    <w:p w:rsidR="00000000" w:rsidDel="00000000" w:rsidP="00000000" w:rsidRDefault="00000000" w:rsidRPr="00000000" w14:paraId="00000059">
      <w:pPr>
        <w:rPr>
          <w:color w:val="222222"/>
          <w:highlight w:val="white"/>
        </w:rPr>
      </w:pPr>
      <w:r w:rsidDel="00000000" w:rsidR="00000000" w:rsidRPr="00000000">
        <w:rPr>
          <w:rtl w:val="0"/>
        </w:rPr>
      </w:r>
    </w:p>
    <w:p w:rsidR="00000000" w:rsidDel="00000000" w:rsidP="00000000" w:rsidRDefault="00000000" w:rsidRPr="00000000" w14:paraId="0000005A">
      <w:pPr>
        <w:spacing w:line="331.2"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CONNECT WITH JXDN:</w:t>
      </w:r>
    </w:p>
    <w:p w:rsidR="00000000" w:rsidDel="00000000" w:rsidP="00000000" w:rsidRDefault="00000000" w:rsidRPr="00000000" w14:paraId="0000005B">
      <w:pPr>
        <w:spacing w:line="331.2" w:lineRule="auto"/>
        <w:rPr>
          <w:rFonts w:ascii="Calibri" w:cs="Calibri" w:eastAsia="Calibri" w:hAnsi="Calibri"/>
          <w:color w:val="0000ff"/>
          <w:highlight w:val="white"/>
          <w:u w:val="single"/>
        </w:rPr>
      </w:pPr>
      <w:hyperlink r:id="rId24">
        <w:r w:rsidDel="00000000" w:rsidR="00000000" w:rsidRPr="00000000">
          <w:rPr>
            <w:rFonts w:ascii="Calibri" w:cs="Calibri" w:eastAsia="Calibri" w:hAnsi="Calibri"/>
            <w:color w:val="0000ff"/>
            <w:highlight w:val="white"/>
            <w:u w:val="single"/>
            <w:rtl w:val="0"/>
          </w:rPr>
          <w:t xml:space="preserve">WEBSITE</w:t>
        </w:r>
      </w:hyperlink>
      <w:r w:rsidDel="00000000" w:rsidR="00000000" w:rsidRPr="00000000">
        <w:rPr>
          <w:rFonts w:ascii="Calibri" w:cs="Calibri" w:eastAsia="Calibri" w:hAnsi="Calibri"/>
          <w:highlight w:val="white"/>
          <w:rtl w:val="0"/>
        </w:rPr>
        <w:t xml:space="preserve"> / </w:t>
      </w:r>
      <w:hyperlink r:id="rId25">
        <w:r w:rsidDel="00000000" w:rsidR="00000000" w:rsidRPr="00000000">
          <w:rPr>
            <w:rFonts w:ascii="Calibri" w:cs="Calibri" w:eastAsia="Calibri" w:hAnsi="Calibri"/>
            <w:color w:val="0000ff"/>
            <w:highlight w:val="white"/>
            <w:u w:val="single"/>
            <w:rtl w:val="0"/>
          </w:rPr>
          <w:t xml:space="preserve">TIKTOK</w:t>
        </w:r>
      </w:hyperlink>
      <w:r w:rsidDel="00000000" w:rsidR="00000000" w:rsidRPr="00000000">
        <w:rPr>
          <w:rFonts w:ascii="Calibri" w:cs="Calibri" w:eastAsia="Calibri" w:hAnsi="Calibri"/>
          <w:highlight w:val="white"/>
          <w:rtl w:val="0"/>
        </w:rPr>
        <w:t xml:space="preserve"> / </w:t>
      </w:r>
      <w:hyperlink r:id="rId26">
        <w:r w:rsidDel="00000000" w:rsidR="00000000" w:rsidRPr="00000000">
          <w:rPr>
            <w:rFonts w:ascii="Calibri" w:cs="Calibri" w:eastAsia="Calibri" w:hAnsi="Calibri"/>
            <w:color w:val="0000ff"/>
            <w:highlight w:val="white"/>
            <w:u w:val="single"/>
            <w:rtl w:val="0"/>
          </w:rPr>
          <w:t xml:space="preserve">INSTAGRAM</w:t>
        </w:r>
      </w:hyperlink>
      <w:r w:rsidDel="00000000" w:rsidR="00000000" w:rsidRPr="00000000">
        <w:rPr>
          <w:rFonts w:ascii="Calibri" w:cs="Calibri" w:eastAsia="Calibri" w:hAnsi="Calibri"/>
          <w:highlight w:val="white"/>
          <w:rtl w:val="0"/>
        </w:rPr>
        <w:t xml:space="preserve"> / </w:t>
      </w:r>
      <w:hyperlink r:id="rId27">
        <w:r w:rsidDel="00000000" w:rsidR="00000000" w:rsidRPr="00000000">
          <w:rPr>
            <w:rFonts w:ascii="Calibri" w:cs="Calibri" w:eastAsia="Calibri" w:hAnsi="Calibri"/>
            <w:color w:val="0000ff"/>
            <w:highlight w:val="white"/>
            <w:u w:val="single"/>
            <w:rtl w:val="0"/>
          </w:rPr>
          <w:t xml:space="preserve">X</w:t>
        </w:r>
      </w:hyperlink>
      <w:r w:rsidDel="00000000" w:rsidR="00000000" w:rsidRPr="00000000">
        <w:rPr>
          <w:rFonts w:ascii="Calibri" w:cs="Calibri" w:eastAsia="Calibri" w:hAnsi="Calibri"/>
          <w:highlight w:val="white"/>
          <w:rtl w:val="0"/>
        </w:rPr>
        <w:t xml:space="preserve"> / </w:t>
      </w:r>
      <w:hyperlink r:id="rId28">
        <w:r w:rsidDel="00000000" w:rsidR="00000000" w:rsidRPr="00000000">
          <w:rPr>
            <w:rFonts w:ascii="Calibri" w:cs="Calibri" w:eastAsia="Calibri" w:hAnsi="Calibri"/>
            <w:color w:val="0000ff"/>
            <w:highlight w:val="white"/>
            <w:u w:val="single"/>
            <w:rtl w:val="0"/>
          </w:rPr>
          <w:t xml:space="preserve">FACEBOOK</w:t>
        </w:r>
      </w:hyperlink>
      <w:r w:rsidDel="00000000" w:rsidR="00000000" w:rsidRPr="00000000">
        <w:rPr>
          <w:rFonts w:ascii="Calibri" w:cs="Calibri" w:eastAsia="Calibri" w:hAnsi="Calibri"/>
          <w:highlight w:val="white"/>
          <w:rtl w:val="0"/>
        </w:rPr>
        <w:t xml:space="preserve"> / </w:t>
      </w:r>
      <w:hyperlink r:id="rId29">
        <w:r w:rsidDel="00000000" w:rsidR="00000000" w:rsidRPr="00000000">
          <w:rPr>
            <w:rFonts w:ascii="Calibri" w:cs="Calibri" w:eastAsia="Calibri" w:hAnsi="Calibri"/>
            <w:color w:val="0000ff"/>
            <w:highlight w:val="white"/>
            <w:u w:val="single"/>
            <w:rtl w:val="0"/>
          </w:rPr>
          <w:t xml:space="preserve">YOUTUBE</w:t>
        </w:r>
      </w:hyperlink>
      <w:r w:rsidDel="00000000" w:rsidR="00000000" w:rsidRPr="00000000">
        <w:rPr>
          <w:rFonts w:ascii="Calibri" w:cs="Calibri" w:eastAsia="Calibri" w:hAnsi="Calibri"/>
          <w:highlight w:val="white"/>
          <w:rtl w:val="0"/>
        </w:rPr>
        <w:t xml:space="preserve"> / </w:t>
      </w:r>
      <w:hyperlink r:id="rId30">
        <w:r w:rsidDel="00000000" w:rsidR="00000000" w:rsidRPr="00000000">
          <w:rPr>
            <w:rFonts w:ascii="Calibri" w:cs="Calibri" w:eastAsia="Calibri" w:hAnsi="Calibri"/>
            <w:color w:val="0000ff"/>
            <w:highlight w:val="white"/>
            <w:u w:val="single"/>
            <w:rtl w:val="0"/>
          </w:rPr>
          <w:t xml:space="preserve">SPOTIFY</w:t>
        </w:r>
      </w:hyperlink>
      <w:r w:rsidDel="00000000" w:rsidR="00000000" w:rsidRPr="00000000">
        <w:rPr>
          <w:rFonts w:ascii="Calibri" w:cs="Calibri" w:eastAsia="Calibri" w:hAnsi="Calibri"/>
          <w:highlight w:val="white"/>
          <w:rtl w:val="0"/>
        </w:rPr>
        <w:t xml:space="preserve"> / </w:t>
      </w:r>
      <w:hyperlink r:id="rId31">
        <w:r w:rsidDel="00000000" w:rsidR="00000000" w:rsidRPr="00000000">
          <w:rPr>
            <w:rFonts w:ascii="Calibri" w:cs="Calibri" w:eastAsia="Calibri" w:hAnsi="Calibri"/>
            <w:color w:val="0000ff"/>
            <w:highlight w:val="white"/>
            <w:u w:val="single"/>
            <w:rtl w:val="0"/>
          </w:rPr>
          <w:t xml:space="preserve">APPLE MUSIC</w:t>
        </w:r>
      </w:hyperlink>
      <w:r w:rsidDel="00000000" w:rsidR="00000000" w:rsidRPr="00000000">
        <w:rPr>
          <w:rtl w:val="0"/>
        </w:rPr>
      </w:r>
    </w:p>
    <w:p w:rsidR="00000000" w:rsidDel="00000000" w:rsidP="00000000" w:rsidRDefault="00000000" w:rsidRPr="00000000" w14:paraId="0000005C">
      <w:pPr>
        <w:rPr>
          <w:color w:val="222222"/>
          <w:highlight w:val="white"/>
        </w:rPr>
      </w:pPr>
      <w:r w:rsidDel="00000000" w:rsidR="00000000" w:rsidRPr="00000000">
        <w:rPr>
          <w:rtl w:val="0"/>
        </w:rPr>
      </w:r>
    </w:p>
    <w:p w:rsidR="00000000" w:rsidDel="00000000" w:rsidP="00000000" w:rsidRDefault="00000000" w:rsidRPr="00000000" w14:paraId="0000005D">
      <w:pPr>
        <w:rPr>
          <w:color w:val="222222"/>
          <w:highlight w:val="white"/>
        </w:rPr>
      </w:pPr>
      <w:r w:rsidDel="00000000" w:rsidR="00000000" w:rsidRPr="00000000">
        <w:rPr>
          <w:rtl w:val="0"/>
        </w:rPr>
      </w:r>
    </w:p>
    <w:p w:rsidR="00000000" w:rsidDel="00000000" w:rsidP="00000000" w:rsidRDefault="00000000" w:rsidRPr="00000000" w14:paraId="0000005E">
      <w:pPr>
        <w:spacing w:line="331.2" w:lineRule="auto"/>
        <w:jc w:val="center"/>
        <w:rPr>
          <w:color w:val="222222"/>
          <w:highlight w:val="white"/>
        </w:rPr>
      </w:pPr>
      <w:r w:rsidDel="00000000" w:rsidR="00000000" w:rsidRPr="00000000">
        <w:rPr>
          <w:color w:val="222222"/>
          <w:highlight w:val="white"/>
        </w:rPr>
        <w:drawing>
          <wp:inline distB="114300" distT="114300" distL="114300" distR="114300">
            <wp:extent cx="1752600" cy="1358900"/>
            <wp:effectExtent b="0" l="0" r="0" t="0"/>
            <wp:docPr id="4"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17526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color w:val="888888"/>
          <w:highlight w:val="white"/>
        </w:rPr>
      </w:pPr>
      <w:r w:rsidDel="00000000" w:rsidR="00000000" w:rsidRPr="00000000">
        <w:rPr>
          <w:rtl w:val="0"/>
        </w:rPr>
      </w:r>
    </w:p>
    <w:p w:rsidR="00000000" w:rsidDel="00000000" w:rsidP="00000000" w:rsidRDefault="00000000" w:rsidRPr="00000000" w14:paraId="00000060">
      <w:pPr>
        <w:rPr>
          <w:color w:val="888888"/>
          <w:highlight w:val="white"/>
        </w:rPr>
      </w:pPr>
      <w:r w:rsidDel="00000000" w:rsidR="00000000" w:rsidRPr="00000000">
        <w:rPr>
          <w:rtl w:val="0"/>
        </w:rPr>
      </w:r>
    </w:p>
    <w:p w:rsidR="00000000" w:rsidDel="00000000" w:rsidP="00000000" w:rsidRDefault="00000000" w:rsidRPr="00000000" w14:paraId="00000061">
      <w:pPr>
        <w:rPr>
          <w:b w:val="1"/>
          <w:color w:val="1155cc"/>
          <w:sz w:val="16"/>
          <w:szCs w:val="16"/>
          <w:highlight w:val="white"/>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NaDF42RJJq8" TargetMode="External"/><Relationship Id="rId22" Type="http://schemas.openxmlformats.org/officeDocument/2006/relationships/image" Target="media/image4.jpg"/><Relationship Id="rId21" Type="http://schemas.openxmlformats.org/officeDocument/2006/relationships/hyperlink" Target="https://jxdn.lnk.to/tmat" TargetMode="External"/><Relationship Id="rId24" Type="http://schemas.openxmlformats.org/officeDocument/2006/relationships/hyperlink" Target="https://www.jadenhosslermusic.com/" TargetMode="External"/><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xdn.lnk.to/whenthemusicstops" TargetMode="External"/><Relationship Id="rId26" Type="http://schemas.openxmlformats.org/officeDocument/2006/relationships/hyperlink" Target="https://www.instagram.com/jadenhossler/" TargetMode="External"/><Relationship Id="rId25" Type="http://schemas.openxmlformats.org/officeDocument/2006/relationships/hyperlink" Target="https://www.tiktok.com/@jadenhossler" TargetMode="External"/><Relationship Id="rId28" Type="http://schemas.openxmlformats.org/officeDocument/2006/relationships/hyperlink" Target="https://www.facebook.com/jadenhossler?mibextid=D4KYlr" TargetMode="External"/><Relationship Id="rId27" Type="http://schemas.openxmlformats.org/officeDocument/2006/relationships/hyperlink" Target="https://x.com/JadenHossler?s=20" TargetMode="External"/><Relationship Id="rId5" Type="http://schemas.openxmlformats.org/officeDocument/2006/relationships/styles" Target="styles.xml"/><Relationship Id="rId6" Type="http://schemas.openxmlformats.org/officeDocument/2006/relationships/hyperlink" Target="https://jxdn.lnk.to/whenthemusicstops" TargetMode="External"/><Relationship Id="rId29" Type="http://schemas.openxmlformats.org/officeDocument/2006/relationships/hyperlink" Target="https://www.youtube.com/channel/UC9UrqyY1mljZF6rfyDT-ENA" TargetMode="External"/><Relationship Id="rId7" Type="http://schemas.openxmlformats.org/officeDocument/2006/relationships/image" Target="media/image3.jpg"/><Relationship Id="rId8" Type="http://schemas.openxmlformats.org/officeDocument/2006/relationships/hyperlink" Target="https://drive.google.com/drive/folders/1nFycl85ZU3lngYGUwZT20hcRpx3-_BYi?usp=sharing" TargetMode="External"/><Relationship Id="rId31" Type="http://schemas.openxmlformats.org/officeDocument/2006/relationships/hyperlink" Target="https://music.apple.com/us/artist/jxdn/1513237359" TargetMode="External"/><Relationship Id="rId30" Type="http://schemas.openxmlformats.org/officeDocument/2006/relationships/hyperlink" Target="https://open.spotify.com/artist/6Y64EaNqpqcZYTgs4c76gF?si=qifI3kuQS_OT1p-cn_FV8w&amp;nd=1" TargetMode="External"/><Relationship Id="rId11" Type="http://schemas.openxmlformats.org/officeDocument/2006/relationships/hyperlink" Target="https://youtu.be/g6TIdtW979M?si=PR1i28qM0O2Ws_93" TargetMode="External"/><Relationship Id="rId10" Type="http://schemas.openxmlformats.org/officeDocument/2006/relationships/hyperlink" Target="https://jxdn.lnk.to/SSO" TargetMode="External"/><Relationship Id="rId32" Type="http://schemas.openxmlformats.org/officeDocument/2006/relationships/image" Target="media/image2.png"/><Relationship Id="rId13" Type="http://schemas.openxmlformats.org/officeDocument/2006/relationships/hyperlink" Target="http://www.jxdnmusic.com/" TargetMode="External"/><Relationship Id="rId12" Type="http://schemas.openxmlformats.org/officeDocument/2006/relationships/hyperlink" Target="https://coopsadvice.org/" TargetMode="External"/><Relationship Id="rId15" Type="http://schemas.openxmlformats.org/officeDocument/2006/relationships/hyperlink" Target="https://jxdn.lnk.to/tmat" TargetMode="External"/><Relationship Id="rId14" Type="http://schemas.openxmlformats.org/officeDocument/2006/relationships/hyperlink" Target="https://youtu.be/r7BHuNC-ggY?feature=shared" TargetMode="External"/><Relationship Id="rId17" Type="http://schemas.openxmlformats.org/officeDocument/2006/relationships/hyperlink" Target="http://www.jxdnmusic.com/" TargetMode="External"/><Relationship Id="rId16" Type="http://schemas.openxmlformats.org/officeDocument/2006/relationships/hyperlink" Target="https://youtu.be/T5GZyYUrG4Q" TargetMode="External"/><Relationship Id="rId19" Type="http://schemas.openxmlformats.org/officeDocument/2006/relationships/hyperlink" Target="https://youtu.be/r0L_HCLnzas?si=SxqmJ-FKzcQLJEta" TargetMode="External"/><Relationship Id="rId18" Type="http://schemas.openxmlformats.org/officeDocument/2006/relationships/hyperlink" Target="https://youtu.be/72pvIS-mdb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