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Calibri" w:cs="Calibri" w:eastAsia="Calibri" w:hAnsi="Calibri"/>
        </w:rPr>
      </w:pPr>
      <w:r w:rsidDel="00000000" w:rsidR="00000000" w:rsidRPr="00000000">
        <w:rPr>
          <w:b w:val="1"/>
          <w:sz w:val="32"/>
          <w:szCs w:val="32"/>
        </w:rPr>
        <w:drawing>
          <wp:inline distB="0" distT="0" distL="0" distR="0">
            <wp:extent cx="1616615" cy="900482"/>
            <wp:effectExtent b="0" l="0" r="0" t="0"/>
            <wp:docPr descr="A black text on a black background&#10;&#10;Description automatically generated" id="4" name="image1.png"/>
            <a:graphic>
              <a:graphicData uri="http://schemas.openxmlformats.org/drawingml/2006/picture">
                <pic:pic>
                  <pic:nvPicPr>
                    <pic:cNvPr descr="A black text on a black background&#10;&#10;Description automatically generated" id="0" name="image1.png"/>
                    <pic:cNvPicPr preferRelativeResize="0"/>
                  </pic:nvPicPr>
                  <pic:blipFill>
                    <a:blip r:embed="rId6"/>
                    <a:srcRect b="0" l="0" r="0" t="0"/>
                    <a:stretch>
                      <a:fillRect/>
                    </a:stretch>
                  </pic:blipFill>
                  <pic:spPr>
                    <a:xfrm>
                      <a:off x="0" y="0"/>
                      <a:ext cx="1616615" cy="9004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after="0" w:before="0" w:line="24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sz w:val="32"/>
          <w:szCs w:val="32"/>
          <w:rtl w:val="0"/>
        </w:rPr>
        <w:t xml:space="preserve">BRYNN CARTELLI ANNOUNCES DEBUT ALBUM </w:t>
      </w:r>
      <w:r w:rsidDel="00000000" w:rsidR="00000000" w:rsidRPr="00000000">
        <w:rPr>
          <w:rFonts w:ascii="Calibri" w:cs="Calibri" w:eastAsia="Calibri" w:hAnsi="Calibri"/>
          <w:b w:val="1"/>
          <w:i w:val="1"/>
          <w:sz w:val="32"/>
          <w:szCs w:val="32"/>
          <w:rtl w:val="0"/>
        </w:rPr>
        <w:t xml:space="preserve">OUT OF THE BLUE</w:t>
      </w:r>
    </w:p>
    <w:p w:rsidR="00000000" w:rsidDel="00000000" w:rsidP="00000000" w:rsidRDefault="00000000" w:rsidRPr="00000000" w14:paraId="00000004">
      <w:pPr>
        <w:spacing w:after="0" w:before="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PRE-SAVE/PRE-ORDER</w:t>
      </w:r>
      <w:r w:rsidDel="00000000" w:rsidR="00000000" w:rsidRPr="00000000">
        <w:rPr>
          <w:rFonts w:ascii="Calibri" w:cs="Calibri" w:eastAsia="Calibri" w:hAnsi="Calibri"/>
          <w:b w:val="1"/>
          <w:sz w:val="30"/>
          <w:szCs w:val="30"/>
          <w:rtl w:val="0"/>
        </w:rPr>
        <w:t xml:space="preserve"> </w:t>
      </w:r>
      <w:hyperlink r:id="rId7">
        <w:r w:rsidDel="00000000" w:rsidR="00000000" w:rsidRPr="00000000">
          <w:rPr>
            <w:rFonts w:ascii="Calibri" w:cs="Calibri" w:eastAsia="Calibri" w:hAnsi="Calibri"/>
            <w:b w:val="1"/>
            <w:color w:val="1155cc"/>
            <w:sz w:val="30"/>
            <w:szCs w:val="30"/>
            <w:u w:val="single"/>
            <w:rtl w:val="0"/>
          </w:rPr>
          <w:t xml:space="preserve">HERE</w:t>
        </w:r>
      </w:hyperlink>
      <w:r w:rsidDel="00000000" w:rsidR="00000000" w:rsidRPr="00000000">
        <w:rPr>
          <w:rtl w:val="0"/>
        </w:rPr>
      </w:r>
    </w:p>
    <w:p w:rsidR="00000000" w:rsidDel="00000000" w:rsidP="00000000" w:rsidRDefault="00000000" w:rsidRPr="00000000" w14:paraId="00000005">
      <w:pPr>
        <w:spacing w:after="0" w:before="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after="0" w:before="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SHARES NEW SINGLE “BOY FROM HOME”</w:t>
      </w:r>
    </w:p>
    <w:p w:rsidR="00000000" w:rsidDel="00000000" w:rsidP="00000000" w:rsidRDefault="00000000" w:rsidRPr="00000000" w14:paraId="00000007">
      <w:pPr>
        <w:spacing w:after="0" w:before="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LISTEN </w:t>
      </w:r>
      <w:hyperlink r:id="rId8">
        <w:r w:rsidDel="00000000" w:rsidR="00000000" w:rsidRPr="00000000">
          <w:rPr>
            <w:rFonts w:ascii="Calibri" w:cs="Calibri" w:eastAsia="Calibri" w:hAnsi="Calibri"/>
            <w:b w:val="1"/>
            <w:color w:val="1155cc"/>
            <w:sz w:val="30"/>
            <w:szCs w:val="30"/>
            <w:u w:val="single"/>
            <w:rtl w:val="0"/>
          </w:rPr>
          <w:t xml:space="preserve">HERE</w:t>
        </w:r>
      </w:hyperlink>
      <w:r w:rsidDel="00000000" w:rsidR="00000000" w:rsidRPr="00000000">
        <w:rPr>
          <w:rFonts w:ascii="Calibri" w:cs="Calibri" w:eastAsia="Calibri" w:hAnsi="Calibri"/>
          <w:b w:val="1"/>
          <w:sz w:val="30"/>
          <w:szCs w:val="30"/>
          <w:rtl w:val="0"/>
        </w:rPr>
        <w:t xml:space="preserve"> | WATCH OFFICIAL MUSIC VIDEO </w:t>
      </w:r>
      <w:hyperlink r:id="rId9">
        <w:r w:rsidDel="00000000" w:rsidR="00000000" w:rsidRPr="00000000">
          <w:rPr>
            <w:rFonts w:ascii="Calibri" w:cs="Calibri" w:eastAsia="Calibri" w:hAnsi="Calibri"/>
            <w:b w:val="1"/>
            <w:color w:val="1155cc"/>
            <w:sz w:val="30"/>
            <w:szCs w:val="30"/>
            <w:u w:val="single"/>
            <w:rtl w:val="0"/>
          </w:rPr>
          <w:t xml:space="preserve">HERE</w:t>
        </w:r>
      </w:hyperlink>
      <w:r w:rsidDel="00000000" w:rsidR="00000000" w:rsidRPr="00000000">
        <w:rPr>
          <w:rtl w:val="0"/>
        </w:rPr>
      </w:r>
    </w:p>
    <w:p w:rsidR="00000000" w:rsidDel="00000000" w:rsidP="00000000" w:rsidRDefault="00000000" w:rsidRPr="00000000" w14:paraId="00000008">
      <w:pPr>
        <w:spacing w:after="0" w:before="0" w:line="240" w:lineRule="auto"/>
        <w:jc w:val="center"/>
        <w:rPr>
          <w:rFonts w:ascii="Calibri" w:cs="Calibri" w:eastAsia="Calibri" w:hAnsi="Calibri"/>
          <w:b w:val="1"/>
          <w:color w:val="ff0000"/>
          <w:sz w:val="30"/>
          <w:szCs w:val="30"/>
        </w:rPr>
      </w:pPr>
      <w:r w:rsidDel="00000000" w:rsidR="00000000" w:rsidRPr="00000000">
        <w:rPr>
          <w:rtl w:val="0"/>
        </w:rPr>
      </w:r>
    </w:p>
    <w:p w:rsidR="00000000" w:rsidDel="00000000" w:rsidP="00000000" w:rsidRDefault="00000000" w:rsidRPr="00000000" w14:paraId="00000009">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30"/>
          <w:szCs w:val="30"/>
        </w:rPr>
        <w:drawing>
          <wp:inline distB="114300" distT="114300" distL="114300" distR="114300">
            <wp:extent cx="2784475" cy="4176713"/>
            <wp:effectExtent b="0" l="0" r="0" t="0"/>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784475" cy="41767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PHOTO CREDIT: SOPHIA BELLA CUCCI</w:t>
      </w:r>
    </w:p>
    <w:p w:rsidR="00000000" w:rsidDel="00000000" w:rsidP="00000000" w:rsidRDefault="00000000" w:rsidRPr="00000000" w14:paraId="0000000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HI-RES PRESS ASSETS </w:t>
      </w:r>
      <w:hyperlink r:id="rId11">
        <w:r w:rsidDel="00000000" w:rsidR="00000000" w:rsidRPr="00000000">
          <w:rPr>
            <w:rFonts w:ascii="Calibri" w:cs="Calibri" w:eastAsia="Calibri" w:hAnsi="Calibri"/>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0C">
      <w:pPr>
        <w:spacing w:after="0" w:before="0" w:line="240" w:lineRule="auto"/>
        <w:jc w:val="left"/>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D">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an indisputable titan of pop</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EUPHORIA MAGAZINE</w:t>
      </w:r>
    </w:p>
    <w:p w:rsidR="00000000" w:rsidDel="00000000" w:rsidP="00000000" w:rsidRDefault="00000000" w:rsidRPr="00000000" w14:paraId="0000000E">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i w:val="1"/>
          <w:rtl w:val="0"/>
        </w:rPr>
        <w:t xml:space="preserve">“ethereal… floaty vocals”</w:t>
      </w:r>
      <w:r w:rsidDel="00000000" w:rsidR="00000000" w:rsidRPr="00000000">
        <w:rPr>
          <w:rFonts w:ascii="Calibri" w:cs="Calibri" w:eastAsia="Calibri" w:hAnsi="Calibri"/>
          <w:b w:val="1"/>
          <w:rtl w:val="0"/>
        </w:rPr>
        <w:t xml:space="preserve"> – V MAGAZINE</w:t>
      </w:r>
    </w:p>
    <w:p w:rsidR="00000000" w:rsidDel="00000000" w:rsidP="00000000" w:rsidRDefault="00000000" w:rsidRPr="00000000" w14:paraId="00000010">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i w:val="1"/>
          <w:rtl w:val="0"/>
        </w:rPr>
        <w:t xml:space="preserve">“…with a maturity far beyond her years”</w:t>
      </w:r>
      <w:r w:rsidDel="00000000" w:rsidR="00000000" w:rsidRPr="00000000">
        <w:rPr>
          <w:rFonts w:ascii="Calibri" w:cs="Calibri" w:eastAsia="Calibri" w:hAnsi="Calibri"/>
          <w:b w:val="1"/>
          <w:rtl w:val="0"/>
        </w:rPr>
        <w:t xml:space="preserve"> – PEOPLE</w:t>
      </w:r>
    </w:p>
    <w:p w:rsidR="00000000" w:rsidDel="00000000" w:rsidP="00000000" w:rsidRDefault="00000000" w:rsidRPr="00000000" w14:paraId="00000012">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i w:val="1"/>
          <w:rtl w:val="0"/>
        </w:rPr>
        <w:t xml:space="preserve">“…marvelous debut”</w:t>
      </w:r>
      <w:r w:rsidDel="00000000" w:rsidR="00000000" w:rsidRPr="00000000">
        <w:rPr>
          <w:rFonts w:ascii="Calibri" w:cs="Calibri" w:eastAsia="Calibri" w:hAnsi="Calibri"/>
          <w:b w:val="1"/>
          <w:rtl w:val="0"/>
        </w:rPr>
        <w:t xml:space="preserve"> – AMERICAN SONGWRITER</w:t>
      </w:r>
    </w:p>
    <w:p w:rsidR="00000000" w:rsidDel="00000000" w:rsidP="00000000" w:rsidRDefault="00000000" w:rsidRPr="00000000" w14:paraId="00000014">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i w:val="1"/>
          <w:rtl w:val="0"/>
        </w:rPr>
        <w:t xml:space="preserve">“Cartelli’s voice is wildly impressive”</w:t>
      </w:r>
      <w:r w:rsidDel="00000000" w:rsidR="00000000" w:rsidRPr="00000000">
        <w:rPr>
          <w:rFonts w:ascii="Calibri" w:cs="Calibri" w:eastAsia="Calibri" w:hAnsi="Calibri"/>
          <w:b w:val="1"/>
          <w:rtl w:val="0"/>
        </w:rPr>
        <w:t xml:space="preserve"> – THE WASHINGTON POST</w:t>
      </w:r>
    </w:p>
    <w:p w:rsidR="00000000" w:rsidDel="00000000" w:rsidP="00000000" w:rsidRDefault="00000000" w:rsidRPr="00000000" w14:paraId="00000016">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i w:val="1"/>
          <w:rtl w:val="0"/>
        </w:rPr>
        <w:t xml:space="preserve">“… radiates both youthfulness and maturity.”</w:t>
      </w:r>
      <w:r w:rsidDel="00000000" w:rsidR="00000000" w:rsidRPr="00000000">
        <w:rPr>
          <w:rFonts w:ascii="Calibri" w:cs="Calibri" w:eastAsia="Calibri" w:hAnsi="Calibri"/>
          <w:b w:val="1"/>
          <w:rtl w:val="0"/>
        </w:rPr>
        <w:t xml:space="preserve"> – LA MAGAZINE</w:t>
      </w:r>
    </w:p>
    <w:p w:rsidR="00000000" w:rsidDel="00000000" w:rsidP="00000000" w:rsidRDefault="00000000" w:rsidRPr="00000000" w14:paraId="00000018">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(JANUARY 19, 2024)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LOS ANGELES, CA</w:t>
      </w:r>
      <w:r w:rsidDel="00000000" w:rsidR="00000000" w:rsidRPr="00000000">
        <w:rPr>
          <w:rFonts w:ascii="Calibri" w:cs="Calibri" w:eastAsia="Calibri" w:hAnsi="Calibri"/>
          <w:rtl w:val="0"/>
        </w:rPr>
        <w:t xml:space="preserve"> – Acclaimed 20-year-old singer-songwriter </w:t>
      </w:r>
      <w:r w:rsidDel="00000000" w:rsidR="00000000" w:rsidRPr="00000000">
        <w:rPr>
          <w:rFonts w:ascii="Calibri" w:cs="Calibri" w:eastAsia="Calibri" w:hAnsi="Calibri"/>
          <w:b w:val="1"/>
          <w:rtl w:val="0"/>
        </w:rPr>
        <w:t xml:space="preserve">Brynn Cartelli</w:t>
      </w:r>
      <w:r w:rsidDel="00000000" w:rsidR="00000000" w:rsidRPr="00000000">
        <w:rPr>
          <w:rFonts w:ascii="Calibri" w:cs="Calibri" w:eastAsia="Calibri" w:hAnsi="Calibri"/>
          <w:rtl w:val="0"/>
        </w:rPr>
        <w:t xml:space="preserve"> has announced plans for her debut album </w:t>
      </w:r>
      <w:r w:rsidDel="00000000" w:rsidR="00000000" w:rsidRPr="00000000">
        <w:rPr>
          <w:rFonts w:ascii="Calibri" w:cs="Calibri" w:eastAsia="Calibri" w:hAnsi="Calibri"/>
          <w:b w:val="1"/>
          <w:i w:val="1"/>
          <w:rtl w:val="0"/>
        </w:rPr>
        <w:t xml:space="preserve">OUT OF THE BLUE</w:t>
      </w:r>
      <w:r w:rsidDel="00000000" w:rsidR="00000000" w:rsidRPr="00000000">
        <w:rPr>
          <w:rFonts w:ascii="Calibri" w:cs="Calibri" w:eastAsia="Calibri" w:hAnsi="Calibri"/>
          <w:rtl w:val="0"/>
        </w:rPr>
        <w:t xml:space="preserve">, arriving </w:t>
      </w:r>
      <w:r w:rsidDel="00000000" w:rsidR="00000000" w:rsidRPr="00000000">
        <w:rPr>
          <w:rFonts w:ascii="Calibri" w:cs="Calibri" w:eastAsia="Calibri" w:hAnsi="Calibri"/>
          <w:b w:val="1"/>
          <w:rtl w:val="0"/>
        </w:rPr>
        <w:t xml:space="preserve">March 1st</w:t>
      </w:r>
      <w:r w:rsidDel="00000000" w:rsidR="00000000" w:rsidRPr="00000000">
        <w:rPr>
          <w:rFonts w:ascii="Calibri" w:cs="Calibri" w:eastAsia="Calibri" w:hAnsi="Calibri"/>
          <w:rtl w:val="0"/>
        </w:rPr>
        <w:t xml:space="preserve"> via </w:t>
      </w:r>
      <w:r w:rsidDel="00000000" w:rsidR="00000000" w:rsidRPr="00000000">
        <w:rPr>
          <w:rFonts w:ascii="Calibri" w:cs="Calibri" w:eastAsia="Calibri" w:hAnsi="Calibri"/>
          <w:b w:val="1"/>
          <w:rtl w:val="0"/>
        </w:rPr>
        <w:t xml:space="preserve">Elektra</w:t>
      </w:r>
      <w:r w:rsidDel="00000000" w:rsidR="00000000" w:rsidRPr="00000000">
        <w:rPr>
          <w:rFonts w:ascii="Calibri" w:cs="Calibri" w:eastAsia="Calibri" w:hAnsi="Calibri"/>
          <w:rtl w:val="0"/>
        </w:rPr>
        <w:t xml:space="preserve">. The album is available to pre-order and pre-save </w:t>
      </w:r>
      <w:hyperlink r:id="rId12">
        <w:r w:rsidDel="00000000" w:rsidR="00000000" w:rsidRPr="00000000">
          <w:rPr>
            <w:rFonts w:ascii="Calibri" w:cs="Calibri" w:eastAsia="Calibri" w:hAnsi="Calibri"/>
            <w:b w:val="1"/>
            <w:color w:val="1155cc"/>
            <w:u w:val="single"/>
            <w:rtl w:val="0"/>
          </w:rPr>
          <w:t xml:space="preserve">HERE</w:t>
        </w:r>
      </w:hyperlink>
      <w:r w:rsidDel="00000000" w:rsidR="00000000" w:rsidRPr="00000000">
        <w:rPr>
          <w:rFonts w:ascii="Calibri" w:cs="Calibri" w:eastAsia="Calibri" w:hAnsi="Calibri"/>
          <w:rtl w:val="0"/>
        </w:rPr>
        <w:t xml:space="preserve">. To celebrate the announcement, Cartelli also shared her new single “</w:t>
      </w:r>
      <w:hyperlink r:id="rId13">
        <w:r w:rsidDel="00000000" w:rsidR="00000000" w:rsidRPr="00000000">
          <w:rPr>
            <w:rFonts w:ascii="Calibri" w:cs="Calibri" w:eastAsia="Calibri" w:hAnsi="Calibri"/>
            <w:b w:val="1"/>
            <w:color w:val="1155cc"/>
            <w:u w:val="single"/>
            <w:rtl w:val="0"/>
          </w:rPr>
          <w:t xml:space="preserve">Boy From Home</w:t>
        </w:r>
      </w:hyperlink>
      <w:r w:rsidDel="00000000" w:rsidR="00000000" w:rsidRPr="00000000">
        <w:rPr>
          <w:rFonts w:ascii="Calibri" w:cs="Calibri" w:eastAsia="Calibri" w:hAnsi="Calibri"/>
          <w:rtl w:val="0"/>
        </w:rPr>
        <w:t xml:space="preserve">,” which arrives alongside an official music video co-directed by Cartelli and Martín Blanco. Watch the video </w:t>
      </w:r>
      <w:hyperlink r:id="rId14">
        <w:r w:rsidDel="00000000" w:rsidR="00000000" w:rsidRPr="00000000">
          <w:rPr>
            <w:rFonts w:ascii="Calibri" w:cs="Calibri" w:eastAsia="Calibri" w:hAnsi="Calibri"/>
            <w:b w:val="1"/>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A">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Cartelli explains,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Writing ‘Boy From Home’ was my personal call to action to surrender to the process of healing from past experiences. To then create a music video telling the story from my perspective allowed me to regain power over a situation that had haunted me for a while. I couldn’t be more excited for people to hear this song in the greater context of OUT OF THE BLUE</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spacing w:after="0" w:before="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D">
      <w:pPr>
        <w:spacing w:after="0" w:before="0" w:line="240" w:lineRule="auto"/>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The announcement follows Cartelli’s recent singles</w:t>
      </w:r>
      <w:r w:rsidDel="00000000" w:rsidR="00000000" w:rsidRPr="00000000">
        <w:rPr>
          <w:rFonts w:ascii="Calibri" w:cs="Calibri" w:eastAsia="Calibri" w:hAnsi="Calibri"/>
          <w:color w:val="222222"/>
          <w:highlight w:val="white"/>
          <w:rtl w:val="0"/>
        </w:rPr>
        <w:t xml:space="preserve"> “</w:t>
      </w:r>
      <w:hyperlink r:id="rId15">
        <w:r w:rsidDel="00000000" w:rsidR="00000000" w:rsidRPr="00000000">
          <w:rPr>
            <w:rFonts w:ascii="Calibri" w:cs="Calibri" w:eastAsia="Calibri" w:hAnsi="Calibri"/>
            <w:color w:val="1155cc"/>
            <w:highlight w:val="white"/>
            <w:u w:val="single"/>
            <w:rtl w:val="0"/>
          </w:rPr>
          <w:t xml:space="preserve">Secondhand Smoke</w:t>
        </w:r>
      </w:hyperlink>
      <w:r w:rsidDel="00000000" w:rsidR="00000000" w:rsidRPr="00000000">
        <w:rPr>
          <w:rFonts w:ascii="Calibri" w:cs="Calibri" w:eastAsia="Calibri" w:hAnsi="Calibri"/>
          <w:color w:val="222222"/>
          <w:highlight w:val="white"/>
          <w:rtl w:val="0"/>
        </w:rPr>
        <w:t xml:space="preserve">” and “</w:t>
      </w:r>
      <w:hyperlink r:id="rId16">
        <w:r w:rsidDel="00000000" w:rsidR="00000000" w:rsidRPr="00000000">
          <w:rPr>
            <w:rFonts w:ascii="Calibri" w:cs="Calibri" w:eastAsia="Calibri" w:hAnsi="Calibri"/>
            <w:color w:val="1155cc"/>
            <w:highlight w:val="white"/>
            <w:u w:val="single"/>
            <w:rtl w:val="0"/>
          </w:rPr>
          <w:t xml:space="preserve">Lucky To Love You</w:t>
        </w:r>
      </w:hyperlink>
      <w:r w:rsidDel="00000000" w:rsidR="00000000" w:rsidRPr="00000000">
        <w:rPr>
          <w:rFonts w:ascii="Calibri" w:cs="Calibri" w:eastAsia="Calibri" w:hAnsi="Calibri"/>
          <w:color w:val="222222"/>
          <w:highlight w:val="white"/>
          <w:rtl w:val="0"/>
        </w:rPr>
        <w:t xml:space="preserve">,</w:t>
      </w:r>
      <w:r w:rsidDel="00000000" w:rsidR="00000000" w:rsidRPr="00000000">
        <w:rPr>
          <w:rFonts w:ascii="Calibri" w:cs="Calibri" w:eastAsia="Calibri" w:hAnsi="Calibri"/>
          <w:color w:val="222222"/>
          <w:highlight w:val="white"/>
          <w:rtl w:val="0"/>
        </w:rPr>
        <w:t xml:space="preserve">” the latter of which </w:t>
      </w:r>
      <w:r w:rsidDel="00000000" w:rsidR="00000000" w:rsidRPr="00000000">
        <w:rPr>
          <w:rFonts w:ascii="Calibri" w:cs="Calibri" w:eastAsia="Calibri" w:hAnsi="Calibri"/>
          <w:rtl w:val="0"/>
        </w:rPr>
        <w:t xml:space="preserve">figured prominently in NETFLIX’s </w:t>
      </w:r>
      <w:r w:rsidDel="00000000" w:rsidR="00000000" w:rsidRPr="00000000">
        <w:rPr>
          <w:rFonts w:ascii="Calibri" w:cs="Calibri" w:eastAsia="Calibri" w:hAnsi="Calibri"/>
          <w:b w:val="1"/>
          <w:i w:val="1"/>
          <w:rtl w:val="0"/>
        </w:rPr>
        <w:t xml:space="preserve">Love Is Blind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“Secondhand Smoke” </w:t>
      </w:r>
      <w:r w:rsidDel="00000000" w:rsidR="00000000" w:rsidRPr="00000000">
        <w:rPr>
          <w:rFonts w:ascii="Calibri" w:cs="Calibri" w:eastAsia="Calibri" w:hAnsi="Calibri"/>
          <w:rtl w:val="0"/>
        </w:rPr>
        <w:t xml:space="preserve">was released alongside a stunning self-directed </w:t>
      </w:r>
      <w:hyperlink r:id="rId17">
        <w:r w:rsidDel="00000000" w:rsidR="00000000" w:rsidRPr="00000000">
          <w:rPr>
            <w:rFonts w:ascii="Calibri" w:cs="Calibri" w:eastAsia="Calibri" w:hAnsi="Calibri"/>
            <w:color w:val="0563c1"/>
            <w:u w:val="single"/>
            <w:rtl w:val="0"/>
          </w:rPr>
          <w:t xml:space="preserve">music video</w:t>
        </w:r>
      </w:hyperlink>
      <w:r w:rsidDel="00000000" w:rsidR="00000000" w:rsidRPr="00000000">
        <w:rPr>
          <w:rFonts w:ascii="Calibri" w:cs="Calibri" w:eastAsia="Calibri" w:hAnsi="Calibri"/>
          <w:rtl w:val="0"/>
        </w:rPr>
        <w:t xml:space="preserve">, and saw a powerful performance on </w:t>
      </w:r>
      <w:r w:rsidDel="00000000" w:rsidR="00000000" w:rsidRPr="00000000">
        <w:rPr>
          <w:rFonts w:ascii="Calibri" w:cs="Calibri" w:eastAsia="Calibri" w:hAnsi="Calibri"/>
          <w:b w:val="1"/>
          <w:i w:val="1"/>
          <w:rtl w:val="0"/>
        </w:rPr>
        <w:t xml:space="preserve">The Kelly Clarkson Show</w:t>
      </w:r>
      <w:r w:rsidDel="00000000" w:rsidR="00000000" w:rsidRPr="00000000">
        <w:rPr>
          <w:rFonts w:ascii="Calibri" w:cs="Calibri" w:eastAsia="Calibri" w:hAnsi="Calibri"/>
          <w:rtl w:val="0"/>
        </w:rPr>
        <w:t xml:space="preserve">, as well as praise from </w:t>
      </w:r>
      <w:r w:rsidDel="00000000" w:rsidR="00000000" w:rsidRPr="00000000">
        <w:rPr>
          <w:rFonts w:ascii="Calibri" w:cs="Calibri" w:eastAsia="Calibri" w:hAnsi="Calibri"/>
          <w:b w:val="1"/>
          <w:i w:val="1"/>
          <w:rtl w:val="0"/>
        </w:rPr>
        <w:t xml:space="preserve">PEOPLE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EUPHORIA </w:t>
      </w:r>
      <w:r w:rsidDel="00000000" w:rsidR="00000000" w:rsidRPr="00000000">
        <w:rPr>
          <w:rFonts w:ascii="Calibri" w:cs="Calibri" w:eastAsia="Calibri" w:hAnsi="Calibri"/>
          <w:rtl w:val="0"/>
        </w:rPr>
        <w:t xml:space="preserve">and more. </w:t>
      </w:r>
      <w:r w:rsidDel="00000000" w:rsidR="00000000" w:rsidRPr="00000000">
        <w:rPr>
          <w:rFonts w:ascii="Calibri" w:cs="Calibri" w:eastAsia="Calibri" w:hAnsi="Calibri"/>
          <w:color w:val="222222"/>
          <w:highlight w:val="white"/>
          <w:rtl w:val="0"/>
        </w:rPr>
        <w:t xml:space="preserve">Cartelli paved the way for </w:t>
      </w:r>
      <w:r w:rsidDel="00000000" w:rsidR="00000000" w:rsidRPr="00000000">
        <w:rPr>
          <w:rFonts w:ascii="Calibri" w:cs="Calibri" w:eastAsia="Calibri" w:hAnsi="Calibri"/>
          <w:i w:val="1"/>
          <w:color w:val="222222"/>
          <w:highlight w:val="white"/>
          <w:rtl w:val="0"/>
        </w:rPr>
        <w:t xml:space="preserve">OUT OF THE BLU</w:t>
      </w:r>
      <w:r w:rsidDel="00000000" w:rsidR="00000000" w:rsidRPr="00000000">
        <w:rPr>
          <w:rFonts w:ascii="Calibri" w:cs="Calibri" w:eastAsia="Calibri" w:hAnsi="Calibri"/>
          <w:color w:val="222222"/>
          <w:highlight w:val="white"/>
          <w:rtl w:val="0"/>
        </w:rPr>
        <w:t xml:space="preserve">E with other fan favorites such as “</w:t>
      </w:r>
      <w:hyperlink r:id="rId18">
        <w:r w:rsidDel="00000000" w:rsidR="00000000" w:rsidRPr="00000000">
          <w:rPr>
            <w:rFonts w:ascii="Calibri" w:cs="Calibri" w:eastAsia="Calibri" w:hAnsi="Calibri"/>
            <w:color w:val="1155cc"/>
            <w:highlight w:val="white"/>
            <w:u w:val="single"/>
            <w:rtl w:val="0"/>
          </w:rPr>
          <w:t xml:space="preserve">Gemini</w:t>
        </w:r>
      </w:hyperlink>
      <w:r w:rsidDel="00000000" w:rsidR="00000000" w:rsidRPr="00000000">
        <w:rPr>
          <w:rFonts w:ascii="Calibri" w:cs="Calibri" w:eastAsia="Calibri" w:hAnsi="Calibri"/>
          <w:color w:val="222222"/>
          <w:highlight w:val="white"/>
          <w:rtl w:val="0"/>
        </w:rPr>
        <w:t xml:space="preserve">,” “</w:t>
      </w:r>
      <w:hyperlink r:id="rId19">
        <w:r w:rsidDel="00000000" w:rsidR="00000000" w:rsidRPr="00000000">
          <w:rPr>
            <w:rFonts w:ascii="Calibri" w:cs="Calibri" w:eastAsia="Calibri" w:hAnsi="Calibri"/>
            <w:color w:val="1155cc"/>
            <w:highlight w:val="white"/>
            <w:u w:val="single"/>
            <w:rtl w:val="0"/>
          </w:rPr>
          <w:t xml:space="preserve">Girl Code</w:t>
        </w:r>
      </w:hyperlink>
      <w:r w:rsidDel="00000000" w:rsidR="00000000" w:rsidRPr="00000000">
        <w:rPr>
          <w:rFonts w:ascii="Calibri" w:cs="Calibri" w:eastAsia="Calibri" w:hAnsi="Calibri"/>
          <w:color w:val="222222"/>
          <w:highlight w:val="white"/>
          <w:rtl w:val="0"/>
        </w:rPr>
        <w:t xml:space="preserve">,” and “</w:t>
      </w:r>
      <w:hyperlink r:id="rId20">
        <w:r w:rsidDel="00000000" w:rsidR="00000000" w:rsidRPr="00000000">
          <w:rPr>
            <w:rFonts w:ascii="Calibri" w:cs="Calibri" w:eastAsia="Calibri" w:hAnsi="Calibri"/>
            <w:color w:val="1155cc"/>
            <w:highlight w:val="white"/>
            <w:u w:val="single"/>
            <w:rtl w:val="0"/>
          </w:rPr>
          <w:t xml:space="preserve">Convertible in theRain</w:t>
        </w:r>
      </w:hyperlink>
      <w:r w:rsidDel="00000000" w:rsidR="00000000" w:rsidRPr="00000000">
        <w:rPr>
          <w:rFonts w:ascii="Calibri" w:cs="Calibri" w:eastAsia="Calibri" w:hAnsi="Calibri"/>
          <w:color w:val="222222"/>
          <w:highlight w:val="whit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On </w:t>
      </w:r>
      <w:r w:rsidDel="00000000" w:rsidR="00000000" w:rsidRPr="00000000">
        <w:rPr>
          <w:rFonts w:ascii="Calibri" w:cs="Calibri" w:eastAsia="Calibri" w:hAnsi="Calibri"/>
          <w:i w:val="1"/>
          <w:rtl w:val="0"/>
        </w:rPr>
        <w:t xml:space="preserve">OUT OF THE BLUE</w:t>
      </w:r>
      <w:r w:rsidDel="00000000" w:rsidR="00000000" w:rsidRPr="00000000">
        <w:rPr>
          <w:rFonts w:ascii="Calibri" w:cs="Calibri" w:eastAsia="Calibri" w:hAnsi="Calibri"/>
          <w:rtl w:val="0"/>
        </w:rPr>
        <w:t xml:space="preserve">, Cartelli vividly depicts the complexities of relationships, leaving home, and finding purpose while standing on the precipice of adulthood. Crucial life events bookended its creation as she started the process during high school and finished by the time she settled into her life in New York, where she’s now attending college. For Cartelli, blue embodies a myriad of meanings and emotions, running the gamut from sadness, sympathy, and sensitivity to inspiration, intuition, and imagination. </w:t>
      </w:r>
    </w:p>
    <w:p w:rsidR="00000000" w:rsidDel="00000000" w:rsidP="00000000" w:rsidRDefault="00000000" w:rsidRPr="00000000" w14:paraId="00000020">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keepLines w:val="1"/>
        <w:spacing w:after="0" w:before="0"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OUT OF THE BLUE</w:t>
      </w:r>
      <w:r w:rsidDel="00000000" w:rsidR="00000000" w:rsidRPr="00000000">
        <w:rPr>
          <w:rFonts w:ascii="Calibri" w:cs="Calibri" w:eastAsia="Calibri" w:hAnsi="Calibri"/>
          <w:rtl w:val="0"/>
        </w:rPr>
        <w:t xml:space="preserve"> follows Cartelli’s debut EP </w:t>
      </w:r>
      <w:hyperlink r:id="rId21">
        <w:r w:rsidDel="00000000" w:rsidR="00000000" w:rsidRPr="00000000">
          <w:rPr>
            <w:rFonts w:ascii="Calibri" w:cs="Calibri" w:eastAsia="Calibri" w:hAnsi="Calibri"/>
            <w:i w:val="1"/>
            <w:color w:val="1155cc"/>
            <w:highlight w:val="white"/>
            <w:u w:val="single"/>
            <w:rtl w:val="0"/>
          </w:rPr>
          <w:t xml:space="preserve">Based On A True Story</w:t>
        </w:r>
      </w:hyperlink>
      <w:r w:rsidDel="00000000" w:rsidR="00000000" w:rsidRPr="00000000">
        <w:rPr>
          <w:rFonts w:ascii="Calibri" w:cs="Calibri" w:eastAsia="Calibri" w:hAnsi="Calibri"/>
          <w:rtl w:val="0"/>
        </w:rPr>
        <w:t xml:space="preserve"> which arrived to widespread acclaim in 2021. </w:t>
      </w:r>
      <w:r w:rsidDel="00000000" w:rsidR="00000000" w:rsidRPr="00000000">
        <w:rPr>
          <w:rFonts w:ascii="Calibri" w:cs="Calibri" w:eastAsia="Calibri" w:hAnsi="Calibri"/>
          <w:i w:val="1"/>
          <w:color w:val="222222"/>
          <w:highlight w:val="white"/>
          <w:rtl w:val="0"/>
        </w:rPr>
        <w:t xml:space="preserve">American Songwriter</w:t>
      </w:r>
      <w:r w:rsidDel="00000000" w:rsidR="00000000" w:rsidRPr="00000000">
        <w:rPr>
          <w:rFonts w:ascii="Calibri" w:cs="Calibri" w:eastAsia="Calibri" w:hAnsi="Calibri"/>
          <w:color w:val="222222"/>
          <w:highlight w:val="white"/>
          <w:rtl w:val="0"/>
        </w:rPr>
        <w:t xml:space="preserve"> hailed it as a </w:t>
      </w:r>
      <w:r w:rsidDel="00000000" w:rsidR="00000000" w:rsidRPr="00000000">
        <w:rPr>
          <w:rFonts w:ascii="Calibri" w:cs="Calibri" w:eastAsia="Calibri" w:hAnsi="Calibri"/>
          <w:i w:val="1"/>
          <w:color w:val="222222"/>
          <w:highlight w:val="white"/>
          <w:rtl w:val="0"/>
        </w:rPr>
        <w:t xml:space="preserve">“marvelous debut</w:t>
      </w:r>
      <w:r w:rsidDel="00000000" w:rsidR="00000000" w:rsidRPr="00000000">
        <w:rPr>
          <w:rFonts w:ascii="Calibri" w:cs="Calibri" w:eastAsia="Calibri" w:hAnsi="Calibri"/>
          <w:color w:val="222222"/>
          <w:highlight w:val="white"/>
          <w:rtl w:val="0"/>
        </w:rPr>
        <w:t xml:space="preserve">,</w:t>
      </w:r>
      <w:r w:rsidDel="00000000" w:rsidR="00000000" w:rsidRPr="00000000">
        <w:rPr>
          <w:rFonts w:ascii="Calibri" w:cs="Calibri" w:eastAsia="Calibri" w:hAnsi="Calibri"/>
          <w:i w:val="1"/>
          <w:color w:val="222222"/>
          <w:highlight w:val="white"/>
          <w:rtl w:val="0"/>
        </w:rPr>
        <w:t xml:space="preserve">”</w:t>
      </w:r>
      <w:r w:rsidDel="00000000" w:rsidR="00000000" w:rsidRPr="00000000">
        <w:rPr>
          <w:rFonts w:ascii="Calibri" w:cs="Calibri" w:eastAsia="Calibri" w:hAnsi="Calibri"/>
          <w:color w:val="222222"/>
          <w:highlight w:val="white"/>
          <w:rtl w:val="0"/>
        </w:rPr>
        <w:t xml:space="preserve"> and</w:t>
      </w:r>
      <w:r w:rsidDel="00000000" w:rsidR="00000000" w:rsidRPr="00000000">
        <w:rPr>
          <w:rFonts w:ascii="Calibri" w:cs="Calibri" w:eastAsia="Calibri" w:hAnsi="Calibri"/>
          <w:i w:val="1"/>
          <w:color w:val="222222"/>
          <w:highlight w:val="white"/>
          <w:rtl w:val="0"/>
        </w:rPr>
        <w:t xml:space="preserve"> UNCLEAR</w:t>
      </w:r>
      <w:r w:rsidDel="00000000" w:rsidR="00000000" w:rsidRPr="00000000">
        <w:rPr>
          <w:rFonts w:ascii="Calibri" w:cs="Calibri" w:eastAsia="Calibri" w:hAnsi="Calibri"/>
          <w:color w:val="222222"/>
          <w:highlight w:val="white"/>
          <w:rtl w:val="0"/>
        </w:rPr>
        <w:t xml:space="preserve"> christened it </w:t>
      </w:r>
      <w:r w:rsidDel="00000000" w:rsidR="00000000" w:rsidRPr="00000000">
        <w:rPr>
          <w:rFonts w:ascii="Calibri" w:cs="Calibri" w:eastAsia="Calibri" w:hAnsi="Calibri"/>
          <w:i w:val="1"/>
          <w:color w:val="222222"/>
          <w:highlight w:val="white"/>
          <w:rtl w:val="0"/>
        </w:rPr>
        <w:t xml:space="preserve">“a perfect collection of songs for your story arc</w:t>
      </w:r>
      <w:r w:rsidDel="00000000" w:rsidR="00000000" w:rsidRPr="00000000">
        <w:rPr>
          <w:rFonts w:ascii="Calibri" w:cs="Calibri" w:eastAsia="Calibri" w:hAnsi="Calibri"/>
          <w:color w:val="222222"/>
          <w:highlight w:val="white"/>
          <w:rtl w:val="0"/>
        </w:rPr>
        <w:t xml:space="preserve">.</w:t>
      </w:r>
      <w:r w:rsidDel="00000000" w:rsidR="00000000" w:rsidRPr="00000000">
        <w:rPr>
          <w:rFonts w:ascii="Calibri" w:cs="Calibri" w:eastAsia="Calibri" w:hAnsi="Calibri"/>
          <w:i w:val="1"/>
          <w:color w:val="222222"/>
          <w:highlight w:val="white"/>
          <w:rtl w:val="0"/>
        </w:rPr>
        <w:t xml:space="preserve">” Sweety High</w:t>
      </w:r>
      <w:r w:rsidDel="00000000" w:rsidR="00000000" w:rsidRPr="00000000">
        <w:rPr>
          <w:rFonts w:ascii="Calibri" w:cs="Calibri" w:eastAsia="Calibri" w:hAnsi="Calibri"/>
          <w:color w:val="222222"/>
          <w:highlight w:val="white"/>
          <w:rtl w:val="0"/>
        </w:rPr>
        <w:t xml:space="preserve"> raved, </w:t>
      </w:r>
      <w:r w:rsidDel="00000000" w:rsidR="00000000" w:rsidRPr="00000000">
        <w:rPr>
          <w:rFonts w:ascii="Calibri" w:cs="Calibri" w:eastAsia="Calibri" w:hAnsi="Calibri"/>
          <w:i w:val="1"/>
          <w:color w:val="222222"/>
          <w:highlight w:val="white"/>
          <w:rtl w:val="0"/>
        </w:rPr>
        <w:t xml:space="preserve">“The collection of six raw, personal and stunning songs shows Brynn and her talents at their very best</w:t>
      </w:r>
      <w:r w:rsidDel="00000000" w:rsidR="00000000" w:rsidRPr="00000000">
        <w:rPr>
          <w:rFonts w:ascii="Calibri" w:cs="Calibri" w:eastAsia="Calibri" w:hAnsi="Calibri"/>
          <w:color w:val="222222"/>
          <w:highlight w:val="white"/>
          <w:rtl w:val="0"/>
        </w:rPr>
        <w:t xml:space="preserve">.</w:t>
      </w:r>
      <w:r w:rsidDel="00000000" w:rsidR="00000000" w:rsidRPr="00000000">
        <w:rPr>
          <w:rFonts w:ascii="Calibri" w:cs="Calibri" w:eastAsia="Calibri" w:hAnsi="Calibri"/>
          <w:i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Both projects </w:t>
      </w:r>
      <w:r w:rsidDel="00000000" w:rsidR="00000000" w:rsidRPr="00000000">
        <w:rPr>
          <w:rFonts w:ascii="Calibri" w:cs="Calibri" w:eastAsia="Calibri" w:hAnsi="Calibri"/>
          <w:rtl w:val="0"/>
        </w:rPr>
        <w:t xml:space="preserve">showcase Cartelli’s remarkable vocal range that impressed viewers nationwide when she was crowned the winner of Season 14 of NBC’s The Voice. She emerged as the youngest champion in the show’s history, and still holds this title to date. Along with garnering a subsequent nomination at the People’s Choice Awards, Cartelli captivated audiences with performances on the TODAY Show, Macy’s Thanksgiving Day Parade, The Kelly Clarkson Show, and more. </w:t>
      </w:r>
    </w:p>
    <w:p w:rsidR="00000000" w:rsidDel="00000000" w:rsidP="00000000" w:rsidRDefault="00000000" w:rsidRPr="00000000" w14:paraId="00000022">
      <w:pPr>
        <w:keepLines w:val="1"/>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keepLines w:val="1"/>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In 2023 Cartelli played a series of headline shows in New York and Los Angeles, and supported select dates on Adam Melchor’s U.S. tour. She’s previously shared stages with Kelly Clarkson, OneRepublic, Maroon 5, and labelmate Jake Scott. </w:t>
      </w:r>
    </w:p>
    <w:p w:rsidR="00000000" w:rsidDel="00000000" w:rsidP="00000000" w:rsidRDefault="00000000" w:rsidRPr="00000000" w14:paraId="00000024">
      <w:pPr>
        <w:keepLines w:val="1"/>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keepLines w:val="1"/>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Be on the lookout for more from Brynn Cartelli soon. </w:t>
      </w:r>
    </w:p>
    <w:p w:rsidR="00000000" w:rsidDel="00000000" w:rsidP="00000000" w:rsidRDefault="00000000" w:rsidRPr="00000000" w14:paraId="00000026">
      <w:pPr>
        <w:keepLines w:val="1"/>
        <w:widowControl w:val="0"/>
        <w:spacing w:after="0" w:before="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keepLines w:val="1"/>
        <w:widowControl w:val="0"/>
        <w:spacing w:after="0" w:before="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30"/>
          <w:szCs w:val="30"/>
          <w:rtl w:val="0"/>
        </w:rPr>
        <w:t xml:space="preserve">BRYNN CARTELLI - </w:t>
      </w:r>
      <w:r w:rsidDel="00000000" w:rsidR="00000000" w:rsidRPr="00000000">
        <w:rPr>
          <w:rFonts w:ascii="Calibri" w:cs="Calibri" w:eastAsia="Calibri" w:hAnsi="Calibri"/>
          <w:b w:val="1"/>
          <w:i w:val="1"/>
          <w:sz w:val="30"/>
          <w:szCs w:val="30"/>
          <w:rtl w:val="0"/>
        </w:rPr>
        <w:t xml:space="preserve">OUT OF THE BLUE</w:t>
      </w:r>
      <w:r w:rsidDel="00000000" w:rsidR="00000000" w:rsidRPr="00000000">
        <w:rPr>
          <w:rtl w:val="0"/>
        </w:rPr>
      </w:r>
    </w:p>
    <w:p w:rsidR="00000000" w:rsidDel="00000000" w:rsidP="00000000" w:rsidRDefault="00000000" w:rsidRPr="00000000" w14:paraId="00000028">
      <w:pPr>
        <w:keepLines w:val="1"/>
        <w:widowControl w:val="0"/>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DOWNLOAD HI-RES ALBUM ART </w:t>
      </w:r>
      <w:hyperlink r:id="rId22">
        <w:r w:rsidDel="00000000" w:rsidR="00000000" w:rsidRPr="00000000">
          <w:rPr>
            <w:rFonts w:ascii="Calibri" w:cs="Calibri" w:eastAsia="Calibri" w:hAnsi="Calibri"/>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29">
      <w:pPr>
        <w:keepLines w:val="1"/>
        <w:widowControl w:val="0"/>
        <w:spacing w:after="0" w:before="0" w:line="240"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Pr>
        <w:drawing>
          <wp:inline distB="114300" distT="114300" distL="114300" distR="114300">
            <wp:extent cx="4281934" cy="4281934"/>
            <wp:effectExtent b="0" l="0" r="0" t="0"/>
            <wp:docPr id="3" name="image4.jpg"/>
            <a:graphic>
              <a:graphicData uri="http://schemas.openxmlformats.org/drawingml/2006/picture">
                <pic:pic>
                  <pic:nvPicPr>
                    <pic:cNvPr id="0" name="image4.jpg"/>
                    <pic:cNvPicPr preferRelativeResize="0"/>
                  </pic:nvPicPr>
                  <pic:blipFill>
                    <a:blip r:embed="rId23"/>
                    <a:srcRect b="0" l="0" r="0" t="0"/>
                    <a:stretch>
                      <a:fillRect/>
                    </a:stretch>
                  </pic:blipFill>
                  <pic:spPr>
                    <a:xfrm>
                      <a:off x="0" y="0"/>
                      <a:ext cx="4281934" cy="4281934"/>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Lines w:val="1"/>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keepLines w:val="1"/>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keepLines w:val="1"/>
        <w:widowControl w:val="0"/>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TRACKLISTING</w:t>
      </w:r>
    </w:p>
    <w:p w:rsidR="00000000" w:rsidDel="00000000" w:rsidP="00000000" w:rsidRDefault="00000000" w:rsidRPr="00000000" w14:paraId="0000002D">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 Beginning Of The End</w:t>
      </w:r>
    </w:p>
    <w:p w:rsidR="00000000" w:rsidDel="00000000" w:rsidP="00000000" w:rsidRDefault="00000000" w:rsidRPr="00000000" w14:paraId="0000002E">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 Gemini</w:t>
      </w:r>
    </w:p>
    <w:p w:rsidR="00000000" w:rsidDel="00000000" w:rsidP="00000000" w:rsidRDefault="00000000" w:rsidRPr="00000000" w14:paraId="0000002F">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 Watching My Friends Fall In Love</w:t>
      </w:r>
    </w:p>
    <w:p w:rsidR="00000000" w:rsidDel="00000000" w:rsidP="00000000" w:rsidRDefault="00000000" w:rsidRPr="00000000" w14:paraId="00000030">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 The Blue</w:t>
      </w:r>
    </w:p>
    <w:p w:rsidR="00000000" w:rsidDel="00000000" w:rsidP="00000000" w:rsidRDefault="00000000" w:rsidRPr="00000000" w14:paraId="00000031">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 Secondhand Smoke</w:t>
      </w:r>
    </w:p>
    <w:p w:rsidR="00000000" w:rsidDel="00000000" w:rsidP="00000000" w:rsidRDefault="00000000" w:rsidRPr="00000000" w14:paraId="00000032">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 Running In Place</w:t>
      </w:r>
    </w:p>
    <w:p w:rsidR="00000000" w:rsidDel="00000000" w:rsidP="00000000" w:rsidRDefault="00000000" w:rsidRPr="00000000" w14:paraId="00000033">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 Girl Code</w:t>
      </w:r>
    </w:p>
    <w:p w:rsidR="00000000" w:rsidDel="00000000" w:rsidP="00000000" w:rsidRDefault="00000000" w:rsidRPr="00000000" w14:paraId="00000034">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 Convertible In The Rain</w:t>
      </w:r>
    </w:p>
    <w:p w:rsidR="00000000" w:rsidDel="00000000" w:rsidP="00000000" w:rsidRDefault="00000000" w:rsidRPr="00000000" w14:paraId="00000035">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 Lucky To Love You</w:t>
      </w:r>
    </w:p>
    <w:p w:rsidR="00000000" w:rsidDel="00000000" w:rsidP="00000000" w:rsidRDefault="00000000" w:rsidRPr="00000000" w14:paraId="00000036">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 Fine Line</w:t>
      </w:r>
    </w:p>
    <w:p w:rsidR="00000000" w:rsidDel="00000000" w:rsidP="00000000" w:rsidRDefault="00000000" w:rsidRPr="00000000" w14:paraId="00000037">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11. Boy From Home</w:t>
      </w:r>
    </w:p>
    <w:p w:rsidR="00000000" w:rsidDel="00000000" w:rsidP="00000000" w:rsidRDefault="00000000" w:rsidRPr="00000000" w14:paraId="00000038">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12. Darker Days</w:t>
      </w:r>
    </w:p>
    <w:p w:rsidR="00000000" w:rsidDel="00000000" w:rsidP="00000000" w:rsidRDefault="00000000" w:rsidRPr="00000000" w14:paraId="00000039">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13. Play With Fire</w:t>
      </w:r>
    </w:p>
    <w:p w:rsidR="00000000" w:rsidDel="00000000" w:rsidP="00000000" w:rsidRDefault="00000000" w:rsidRPr="00000000" w14:paraId="0000003A">
      <w:pPr>
        <w:keepLines w:val="1"/>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14. Leader</w:t>
      </w:r>
    </w:p>
    <w:p w:rsidR="00000000" w:rsidDel="00000000" w:rsidP="00000000" w:rsidRDefault="00000000" w:rsidRPr="00000000" w14:paraId="0000003B">
      <w:pPr>
        <w:keepLines w:val="1"/>
        <w:widowControl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after="0" w:before="0" w:line="240" w:lineRule="auto"/>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3D">
      <w:pPr>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CONNECT WITH BRYNN CARTELLI:</w:t>
      </w:r>
      <w:r w:rsidDel="00000000" w:rsidR="00000000" w:rsidRPr="00000000">
        <w:rPr>
          <w:rFonts w:ascii="Calibri" w:cs="Calibri" w:eastAsia="Calibri" w:hAnsi="Calibri"/>
          <w:b w:val="1"/>
          <w:color w:val="ff0000"/>
          <w:rtl w:val="0"/>
        </w:rPr>
        <w:br w:type="textWrapping"/>
      </w:r>
      <w:hyperlink r:id="rId24">
        <w:r w:rsidDel="00000000" w:rsidR="00000000" w:rsidRPr="00000000">
          <w:rPr>
            <w:rFonts w:ascii="Calibri" w:cs="Calibri" w:eastAsia="Calibri" w:hAnsi="Calibri"/>
            <w:color w:val="0563c1"/>
            <w:u w:val="single"/>
            <w:rtl w:val="0"/>
          </w:rPr>
          <w:t xml:space="preserve">Website</w:t>
        </w:r>
      </w:hyperlink>
      <w:r w:rsidDel="00000000" w:rsidR="00000000" w:rsidRPr="00000000">
        <w:rPr>
          <w:rFonts w:ascii="Calibri" w:cs="Calibri" w:eastAsia="Calibri" w:hAnsi="Calibri"/>
          <w:rtl w:val="0"/>
        </w:rPr>
        <w:t xml:space="preserve"> | </w:t>
      </w:r>
      <w:hyperlink r:id="rId25">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 </w:t>
      </w:r>
      <w:hyperlink r:id="rId26">
        <w:r w:rsidDel="00000000" w:rsidR="00000000" w:rsidRPr="00000000">
          <w:rPr>
            <w:rFonts w:ascii="Calibri" w:cs="Calibri" w:eastAsia="Calibri" w:hAnsi="Calibri"/>
            <w:color w:val="1155cc"/>
            <w:u w:val="single"/>
            <w:rtl w:val="0"/>
          </w:rPr>
          <w:t xml:space="preserve">X</w:t>
        </w:r>
      </w:hyperlink>
      <w:r w:rsidDel="00000000" w:rsidR="00000000" w:rsidRPr="00000000">
        <w:rPr>
          <w:rFonts w:ascii="Calibri" w:cs="Calibri" w:eastAsia="Calibri" w:hAnsi="Calibri"/>
          <w:rtl w:val="0"/>
        </w:rPr>
        <w:t xml:space="preserve"> | </w:t>
      </w:r>
      <w:hyperlink r:id="rId27">
        <w:r w:rsidDel="00000000" w:rsidR="00000000" w:rsidRPr="00000000">
          <w:rPr>
            <w:rFonts w:ascii="Calibri" w:cs="Calibri" w:eastAsia="Calibri" w:hAnsi="Calibri"/>
            <w:color w:val="0563c1"/>
            <w:u w:val="single"/>
            <w:rtl w:val="0"/>
          </w:rPr>
          <w:t xml:space="preserve">Instagram</w:t>
        </w:r>
      </w:hyperlink>
      <w:r w:rsidDel="00000000" w:rsidR="00000000" w:rsidRPr="00000000">
        <w:rPr>
          <w:rFonts w:ascii="Calibri" w:cs="Calibri" w:eastAsia="Calibri" w:hAnsi="Calibri"/>
          <w:rtl w:val="0"/>
        </w:rPr>
        <w:t xml:space="preserve"> | </w:t>
      </w:r>
      <w:hyperlink r:id="rId28">
        <w:r w:rsidDel="00000000" w:rsidR="00000000" w:rsidRPr="00000000">
          <w:rPr>
            <w:rFonts w:ascii="Calibri" w:cs="Calibri" w:eastAsia="Calibri" w:hAnsi="Calibri"/>
            <w:color w:val="0563c1"/>
            <w:u w:val="single"/>
            <w:rtl w:val="0"/>
          </w:rPr>
          <w:t xml:space="preserve">TikTok</w:t>
        </w:r>
      </w:hyperlink>
      <w:r w:rsidDel="00000000" w:rsidR="00000000" w:rsidRPr="00000000">
        <w:rPr>
          <w:rFonts w:ascii="Calibri" w:cs="Calibri" w:eastAsia="Calibri" w:hAnsi="Calibri"/>
          <w:rtl w:val="0"/>
        </w:rPr>
        <w:t xml:space="preserve"> | </w:t>
      </w:r>
      <w:hyperlink r:id="rId29">
        <w:r w:rsidDel="00000000" w:rsidR="00000000" w:rsidRPr="00000000">
          <w:rPr>
            <w:rFonts w:ascii="Calibri" w:cs="Calibri" w:eastAsia="Calibri" w:hAnsi="Calibri"/>
            <w:color w:val="0563c1"/>
            <w:u w:val="single"/>
            <w:rtl w:val="0"/>
          </w:rPr>
          <w:t xml:space="preserve">YouTube</w:t>
        </w:r>
      </w:hyperlink>
      <w:r w:rsidDel="00000000" w:rsidR="00000000" w:rsidRPr="00000000">
        <w:rPr>
          <w:rtl w:val="0"/>
        </w:rPr>
      </w:r>
    </w:p>
    <w:p w:rsidR="00000000" w:rsidDel="00000000" w:rsidP="00000000" w:rsidRDefault="00000000" w:rsidRPr="00000000" w14:paraId="0000003E">
      <w:pPr>
        <w:spacing w:after="0" w:before="0" w:line="240" w:lineRule="auto"/>
        <w:jc w:val="center"/>
        <w:rPr>
          <w:rFonts w:ascii="Calibri" w:cs="Calibri" w:eastAsia="Calibri" w:hAnsi="Calibri"/>
        </w:rPr>
      </w:pPr>
      <w:r w:rsidDel="00000000" w:rsidR="00000000" w:rsidRPr="00000000">
        <w:rPr>
          <w:rFonts w:ascii="Calibri" w:cs="Calibri" w:eastAsia="Calibri" w:hAnsi="Calibri"/>
          <w:rtl w:val="0"/>
        </w:rPr>
        <w:br w:type="textWrapping"/>
        <w:t xml:space="preserve"># # #</w:t>
      </w:r>
      <w:r w:rsidDel="00000000" w:rsidR="00000000" w:rsidRPr="00000000">
        <w:rPr>
          <w:rFonts w:ascii="Calibri" w:cs="Calibri" w:eastAsia="Calibri" w:hAnsi="Calibri"/>
          <w:b w:val="1"/>
          <w:color w:val="ff0000"/>
          <w:rtl w:val="0"/>
        </w:rPr>
        <w:br w:type="textWrapping"/>
        <w:br w:type="textWrapping"/>
      </w:r>
      <w:r w:rsidDel="00000000" w:rsidR="00000000" w:rsidRPr="00000000">
        <w:rPr>
          <w:rFonts w:ascii="Calibri" w:cs="Calibri" w:eastAsia="Calibri" w:hAnsi="Calibri"/>
          <w:b w:val="1"/>
          <w:rtl w:val="0"/>
        </w:rPr>
        <w:t xml:space="preserve">PRESS CONTACTS:</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Glenn Fukushima | </w:t>
      </w:r>
      <w:hyperlink r:id="rId30">
        <w:r w:rsidDel="00000000" w:rsidR="00000000" w:rsidRPr="00000000">
          <w:rPr>
            <w:rFonts w:ascii="Calibri" w:cs="Calibri" w:eastAsia="Calibri" w:hAnsi="Calibri"/>
            <w:color w:val="0563c1"/>
            <w:u w:val="single"/>
            <w:rtl w:val="0"/>
          </w:rPr>
          <w:t xml:space="preserve">Glenn.Fukushima@300Elektra.com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pacing w:after="0" w:before="0" w:line="240" w:lineRule="auto"/>
        <w:jc w:val="center"/>
        <w:rPr>
          <w:rFonts w:ascii="Calibri" w:cs="Calibri" w:eastAsia="Calibri" w:hAnsi="Calibri"/>
        </w:rPr>
      </w:pPr>
      <w:r w:rsidDel="00000000" w:rsidR="00000000" w:rsidRPr="00000000">
        <w:rPr>
          <w:rFonts w:ascii="Calibri" w:cs="Calibri" w:eastAsia="Calibri" w:hAnsi="Calibri"/>
          <w:rtl w:val="0"/>
        </w:rPr>
        <w:t xml:space="preserve">Sydney Worden | </w:t>
      </w:r>
      <w:hyperlink r:id="rId31">
        <w:r w:rsidDel="00000000" w:rsidR="00000000" w:rsidRPr="00000000">
          <w:rPr>
            <w:rFonts w:ascii="Calibri" w:cs="Calibri" w:eastAsia="Calibri" w:hAnsi="Calibri"/>
            <w:color w:val="0563c1"/>
            <w:u w:val="single"/>
            <w:rtl w:val="0"/>
          </w:rPr>
          <w:t xml:space="preserve">Sydney.Worden@300Elektra.com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spacing w:after="0" w:before="0" w:line="240" w:lineRule="auto"/>
        <w:jc w:val="center"/>
        <w:rPr>
          <w:rFonts w:ascii="Calibri" w:cs="Calibri" w:eastAsia="Calibri" w:hAnsi="Calibri"/>
        </w:rPr>
      </w:pPr>
      <w:r w:rsidDel="00000000" w:rsidR="00000000" w:rsidRPr="00000000">
        <w:rPr>
          <w:rFonts w:ascii="Calibri" w:cs="Calibri" w:eastAsia="Calibri" w:hAnsi="Calibri"/>
          <w:rtl w:val="0"/>
        </w:rPr>
        <w:t xml:space="preserve">Destiny Dominguez | </w:t>
      </w:r>
      <w:hyperlink r:id="rId32">
        <w:r w:rsidDel="00000000" w:rsidR="00000000" w:rsidRPr="00000000">
          <w:rPr>
            <w:rFonts w:ascii="Calibri" w:cs="Calibri" w:eastAsia="Calibri" w:hAnsi="Calibri"/>
            <w:color w:val="1155cc"/>
            <w:u w:val="single"/>
            <w:rtl w:val="0"/>
          </w:rPr>
          <w:t xml:space="preserve">Destiny.Dominguez@300Elektra.com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1">
      <w:pPr>
        <w:spacing w:after="0" w:before="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before="0"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799896" cy="741722"/>
            <wp:effectExtent b="0" l="0" r="0" t="0"/>
            <wp:docPr descr="A red and black logo&#10;&#10;Description automatically generated" id="1" name="image2.png"/>
            <a:graphic>
              <a:graphicData uri="http://schemas.openxmlformats.org/drawingml/2006/picture">
                <pic:pic>
                  <pic:nvPicPr>
                    <pic:cNvPr descr="A red and black logo&#10;&#10;Description automatically generated" id="0" name="image2.png"/>
                    <pic:cNvPicPr preferRelativeResize="0"/>
                  </pic:nvPicPr>
                  <pic:blipFill>
                    <a:blip r:embed="rId33"/>
                    <a:srcRect b="0" l="0" r="0" t="0"/>
                    <a:stretch>
                      <a:fillRect/>
                    </a:stretch>
                  </pic:blipFill>
                  <pic:spPr>
                    <a:xfrm>
                      <a:off x="0" y="0"/>
                      <a:ext cx="799896" cy="741722"/>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300elektra-dot-yamm-track.appspot.com/2WDOBhiAIUB_-JL3Bq5A1AGZC3UmFwavmtKcfV0ZXD8IXXaf1jAGC9YcDUJzgxCOHhMz2GCoWs0UjDPtYYhFN0YtJLn2nbYR8hmYCyDswlG9xvyBF-taFFpUrOm3FUpSBG-iwvGub0VZL7p0cg-3cxKQU8BnB9WDmRjdHxrp15nytzpEBx6mfvCSY8fekh3T4w5he" TargetMode="External"/><Relationship Id="rId22" Type="http://schemas.openxmlformats.org/officeDocument/2006/relationships/hyperlink" Target="https://warnermusicgroup.box.com/s/x55l87jd3ghzn4h78tjchswy85ixxixt" TargetMode="External"/><Relationship Id="rId21" Type="http://schemas.openxmlformats.org/officeDocument/2006/relationships/hyperlink" Target="https://300elektra-dot-yamm-track.appspot.com/2YpFLFq1fN1TsAJfT8lEuwHWsYJ8VVOcBeTGe4sQoguooXaf1jAGgN7Q5v5KpcESJL9xzVMiDuKYID9VFaGpMB9Zf3BS-jx8KCwtbLjnqCCJfD82vkH0owZ5CqedvvOoir4Ms-p8F9CXEAmDPTfOpS9uypfQHY6jjBUL4sSy1ARdcn9lQaVEBUAKdUWZzuP0wA11Xu_t5NWg" TargetMode="External"/><Relationship Id="rId24" Type="http://schemas.openxmlformats.org/officeDocument/2006/relationships/hyperlink" Target="https://www.brynncartelli.com/" TargetMode="External"/><Relationship Id="rId23"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tqvU5SvUxF0" TargetMode="External"/><Relationship Id="rId26" Type="http://schemas.openxmlformats.org/officeDocument/2006/relationships/hyperlink" Target="https://twitter.com/brynncartelli" TargetMode="External"/><Relationship Id="rId25" Type="http://schemas.openxmlformats.org/officeDocument/2006/relationships/hyperlink" Target="https://www.facebook.com/brynncartellimusic/" TargetMode="External"/><Relationship Id="rId28" Type="http://schemas.openxmlformats.org/officeDocument/2006/relationships/hyperlink" Target="https://www.tiktok.com/@brynnzzyy?lang=en" TargetMode="External"/><Relationship Id="rId27" Type="http://schemas.openxmlformats.org/officeDocument/2006/relationships/hyperlink" Target="https://www.instagram.com/brynncartelli"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youtube.com/channel/UCYTkCGwgKNfUTS3heQZL1zA" TargetMode="External"/><Relationship Id="rId7" Type="http://schemas.openxmlformats.org/officeDocument/2006/relationships/hyperlink" Target="https://brynncartelli.lnk.to/ootb" TargetMode="External"/><Relationship Id="rId8" Type="http://schemas.openxmlformats.org/officeDocument/2006/relationships/hyperlink" Target="https://brynncartelli.lnk.to/bfh" TargetMode="External"/><Relationship Id="rId31" Type="http://schemas.openxmlformats.org/officeDocument/2006/relationships/hyperlink" Target="mailto:Sydney.Worden@300Elektra.com" TargetMode="External"/><Relationship Id="rId30" Type="http://schemas.openxmlformats.org/officeDocument/2006/relationships/hyperlink" Target="mailto:Glenn.Fukushima@300Elektra.com" TargetMode="External"/><Relationship Id="rId11" Type="http://schemas.openxmlformats.org/officeDocument/2006/relationships/hyperlink" Target="https://warnermusicgroup.box.com/s/aduifk7grhqmn0n6041plw3e94gn2l6w" TargetMode="External"/><Relationship Id="rId33" Type="http://schemas.openxmlformats.org/officeDocument/2006/relationships/image" Target="media/image2.png"/><Relationship Id="rId10" Type="http://schemas.openxmlformats.org/officeDocument/2006/relationships/image" Target="media/image3.jpg"/><Relationship Id="rId32" Type="http://schemas.openxmlformats.org/officeDocument/2006/relationships/hyperlink" Target="mailto:Destiny.Dominguez@300Elektra.com" TargetMode="External"/><Relationship Id="rId13" Type="http://schemas.openxmlformats.org/officeDocument/2006/relationships/hyperlink" Target="https://brynncartelli.lnk.to/bfh" TargetMode="External"/><Relationship Id="rId12" Type="http://schemas.openxmlformats.org/officeDocument/2006/relationships/hyperlink" Target="https://brynncartelli.lnk.to/ootb" TargetMode="External"/><Relationship Id="rId15" Type="http://schemas.openxmlformats.org/officeDocument/2006/relationships/hyperlink" Target="https://300elektra-dot-yamm-track.appspot.com/2cuUHEW89UDDblN5RVXb66n4J-LxQrm_HECuYflvFhQkcXaf1jAEbakEWydYUQfLZLO8bsE-DiPgb9vEtZ5cXUxX6Rxkq0htW5EhTpx3APnZy-8l2sy8quWjMKZyDo0scptAEpGqsjf5HNwUNPEWmBVDnrclGxbEnBD2aGnJCpEv2n-eaGLfJr_xgEBU48fIFPbXKPe4" TargetMode="External"/><Relationship Id="rId14" Type="http://schemas.openxmlformats.org/officeDocument/2006/relationships/hyperlink" Target="https://youtu.be/tqvU5SvUxF0" TargetMode="External"/><Relationship Id="rId17" Type="http://schemas.openxmlformats.org/officeDocument/2006/relationships/hyperlink" Target="https://www.youtube.com/watch?v=DB_FirJOPAs&amp;feature=youtu.be" TargetMode="External"/><Relationship Id="rId16" Type="http://schemas.openxmlformats.org/officeDocument/2006/relationships/hyperlink" Target="https://300elektra-dot-yamm-track.appspot.com/2MI4uOy0w0GQ7sIa_YzcKErZ7L-LlAVoQ643nKmadl9QiXaf1jAFky8U6Xn8iP8_xVHaBQrMpBkCpag79LUvOQvR-AOjOi_-TxFQ_0inqFMH4y23PLgCFrnZix5achr97Q-B1BFo0DKkX_pNuNSgfZeOe60trxgN4UPgEx9-C1ZaOhLVRNN4wFJ-56A8ikAoo_R3_CVIB8A" TargetMode="External"/><Relationship Id="rId19" Type="http://schemas.openxmlformats.org/officeDocument/2006/relationships/hyperlink" Target="https://300elektra-dot-yamm-track.appspot.com/2KVgoGOQ6T92k6kLwHoJUKDumbjekoXL1ym3ZP45QsgQPXaf1jAGC1lclAapmXPyoucxgFOYmD-88gOxu5hVtJsWsRjFlHZ4lYasUh3QjC2HGbhVEDFV7ST9bCuE-LPDkL0BG8uLeGpPtQsf5BNY9HmQ1bedlU3_8lVUyoR6VPk8u6mMQgmL-pXzFpqxcEITOojNJ5Kh7ag17ZA" TargetMode="External"/><Relationship Id="rId18" Type="http://schemas.openxmlformats.org/officeDocument/2006/relationships/hyperlink" Target="https://300elektra-dot-yamm-track.appspot.com/21HY2I_iIr2rZBRGXsRcbcApbWVQ7Eo5p__PYH45WEf4IXaf1jAF6YT6OONfMgYqJLL-kfP-QWiJaIlNnmaxT72ZdkP-2cCYRe03KyDc-toanjq_zCBnoSv1HZQui7uxYdXKR518a69OAYfsPizhFuHCkAnXOc3BhOWFCFRUv3C91u831DSHpfyEO3jLaBtKLziv7GE9Zv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