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B134" w14:textId="77777777" w:rsidR="006968BF" w:rsidRDefault="006968BF" w:rsidP="006968BF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FOR IMMEDIATE RELEASE</w:t>
      </w:r>
    </w:p>
    <w:p w14:paraId="6613F134" w14:textId="77777777" w:rsidR="006968BF" w:rsidRDefault="006968BF" w:rsidP="006968BF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JUNE 30, 2023</w:t>
      </w:r>
    </w:p>
    <w:p w14:paraId="26194583" w14:textId="77777777" w:rsidR="006968BF" w:rsidRDefault="006968BF" w:rsidP="006968BF">
      <w:pPr>
        <w:rPr>
          <w:rFonts w:ascii="Arial" w:eastAsia="Times New Roman" w:hAnsi="Arial" w:cs="Arial"/>
          <w:sz w:val="17"/>
          <w:szCs w:val="17"/>
        </w:rPr>
      </w:pPr>
    </w:p>
    <w:p w14:paraId="328C8277" w14:textId="77777777" w:rsidR="006968BF" w:rsidRDefault="006968BF" w:rsidP="006968BF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BENDIGO FLETCHER RELEASE NEW SINGLE “UNCLE MICK’S FIREWORKS EXTRAVAGANZA” </w:t>
      </w:r>
    </w:p>
    <w:p w14:paraId="5375DAD5" w14:textId="77777777" w:rsidR="006968BF" w:rsidRDefault="006968BF" w:rsidP="006968BF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LISTEN </w:t>
      </w:r>
      <w:hyperlink r:id="rId4" w:history="1">
        <w:r>
          <w:rPr>
            <w:rStyle w:val="Hyperlink"/>
            <w:rFonts w:ascii="Arial" w:eastAsia="Times New Roman" w:hAnsi="Arial" w:cs="Arial"/>
            <w:b/>
            <w:bCs/>
            <w:color w:val="0433FF"/>
            <w:sz w:val="27"/>
            <w:szCs w:val="27"/>
          </w:rPr>
          <w:t>HERE</w:t>
        </w:r>
      </w:hyperlink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> </w:t>
      </w:r>
      <w:r>
        <w:rPr>
          <w:rFonts w:ascii="Arial" w:eastAsia="Times New Roman" w:hAnsi="Arial" w:cs="Arial"/>
          <w:b/>
          <w:bCs/>
          <w:sz w:val="27"/>
          <w:szCs w:val="27"/>
        </w:rPr>
        <w:t>| WATCH</w:t>
      </w: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> </w:t>
      </w:r>
      <w:hyperlink r:id="rId5" w:history="1">
        <w:r>
          <w:rPr>
            <w:rStyle w:val="Hyperlink"/>
            <w:rFonts w:ascii="Arial" w:eastAsia="Times New Roman" w:hAnsi="Arial" w:cs="Arial"/>
            <w:b/>
            <w:bCs/>
            <w:color w:val="0433FF"/>
            <w:sz w:val="27"/>
            <w:szCs w:val="27"/>
          </w:rPr>
          <w:t>HERE</w:t>
        </w:r>
      </w:hyperlink>
    </w:p>
    <w:p w14:paraId="6B5901C8" w14:textId="77777777" w:rsidR="006968BF" w:rsidRDefault="006968BF" w:rsidP="006968BF">
      <w:pPr>
        <w:jc w:val="center"/>
        <w:rPr>
          <w:rFonts w:ascii="Arial" w:eastAsia="Times New Roman" w:hAnsi="Arial" w:cs="Arial"/>
          <w:color w:val="FB0007"/>
        </w:rPr>
      </w:pPr>
    </w:p>
    <w:p w14:paraId="50A63EC8" w14:textId="77777777" w:rsidR="006968BF" w:rsidRDefault="006968BF" w:rsidP="006968BF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SUPPORTING THE BACKSEAT LOVERS NEXT MONTH, SUPPORTING </w:t>
      </w:r>
    </w:p>
    <w:p w14:paraId="14C35281" w14:textId="77777777" w:rsidR="006968BF" w:rsidRDefault="006968BF" w:rsidP="006968BF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THE BROOK &amp; THE BLUFF THIS FALL</w:t>
      </w:r>
    </w:p>
    <w:p w14:paraId="2440DC28" w14:textId="77777777" w:rsidR="006968BF" w:rsidRDefault="006968BF" w:rsidP="006968BF">
      <w:pPr>
        <w:jc w:val="center"/>
        <w:rPr>
          <w:rFonts w:ascii="Arial" w:eastAsia="Times New Roman" w:hAnsi="Arial" w:cs="Arial"/>
          <w:sz w:val="21"/>
          <w:szCs w:val="21"/>
        </w:rPr>
      </w:pPr>
    </w:p>
    <w:p w14:paraId="674AB455" w14:textId="5A377D1E" w:rsidR="006968BF" w:rsidRDefault="006968BF" w:rsidP="006968BF">
      <w:pPr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 wp14:anchorId="2B55640F" wp14:editId="43316D36">
            <wp:extent cx="5943600" cy="4732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1566D7-DB8A-4EEE-ABF2-D17715FBA15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51DDC" w14:textId="77777777" w:rsidR="006968BF" w:rsidRDefault="006968BF" w:rsidP="006968B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i/>
          <w:iCs/>
          <w:sz w:val="17"/>
          <w:szCs w:val="17"/>
        </w:rPr>
        <w:t>Photo credit: Aubrey Denis</w:t>
      </w:r>
    </w:p>
    <w:p w14:paraId="518759DC" w14:textId="77777777" w:rsidR="006968BF" w:rsidRDefault="006968BF" w:rsidP="006968BF">
      <w:pPr>
        <w:jc w:val="center"/>
        <w:rPr>
          <w:rFonts w:ascii="Arial" w:eastAsia="Times New Roman" w:hAnsi="Arial" w:cs="Arial"/>
          <w:sz w:val="17"/>
          <w:szCs w:val="17"/>
        </w:rPr>
      </w:pPr>
    </w:p>
    <w:p w14:paraId="508F3E10" w14:textId="77777777" w:rsidR="006968BF" w:rsidRDefault="006968BF" w:rsidP="006968B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Louisville, KY’s 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Bendigo Fletcher </w:t>
      </w:r>
      <w:r>
        <w:rPr>
          <w:rFonts w:ascii="Arial" w:eastAsia="Times New Roman" w:hAnsi="Arial" w:cs="Arial"/>
          <w:sz w:val="17"/>
          <w:szCs w:val="17"/>
        </w:rPr>
        <w:t xml:space="preserve">have unveiled a </w:t>
      </w:r>
      <w:proofErr w:type="gramStart"/>
      <w:r>
        <w:rPr>
          <w:rFonts w:ascii="Arial" w:eastAsia="Times New Roman" w:hAnsi="Arial" w:cs="Arial"/>
          <w:sz w:val="17"/>
          <w:szCs w:val="17"/>
        </w:rPr>
        <w:t>brand new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single entitled </w:t>
      </w:r>
      <w:r>
        <w:rPr>
          <w:rFonts w:ascii="Arial" w:eastAsia="Times New Roman" w:hAnsi="Arial" w:cs="Arial"/>
          <w:b/>
          <w:bCs/>
          <w:sz w:val="17"/>
          <w:szCs w:val="17"/>
        </w:rPr>
        <w:t>“</w:t>
      </w:r>
      <w:hyperlink r:id="rId8" w:history="1">
        <w:r>
          <w:rPr>
            <w:rStyle w:val="Hyperlink"/>
            <w:rFonts w:ascii="Arial" w:eastAsia="Times New Roman" w:hAnsi="Arial" w:cs="Arial"/>
            <w:b/>
            <w:bCs/>
            <w:sz w:val="17"/>
            <w:szCs w:val="17"/>
          </w:rPr>
          <w:t>Uncle Mick’s Fireworks Extravaganza</w:t>
        </w:r>
      </w:hyperlink>
      <w:r>
        <w:rPr>
          <w:rFonts w:ascii="Arial" w:eastAsia="Times New Roman" w:hAnsi="Arial" w:cs="Arial"/>
          <w:sz w:val="17"/>
          <w:szCs w:val="17"/>
        </w:rPr>
        <w:t>.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” </w:t>
      </w:r>
      <w:r>
        <w:rPr>
          <w:rFonts w:ascii="Arial" w:eastAsia="Times New Roman" w:hAnsi="Arial" w:cs="Arial"/>
          <w:sz w:val="17"/>
          <w:szCs w:val="17"/>
        </w:rPr>
        <w:t>The standalone track is available to stream and download beginning today</w:t>
      </w:r>
      <w:r>
        <w:rPr>
          <w:rFonts w:ascii="Arial" w:eastAsia="Times New Roman" w:hAnsi="Arial" w:cs="Arial"/>
          <w:b/>
          <w:bCs/>
          <w:color w:val="F6000B"/>
          <w:sz w:val="17"/>
          <w:szCs w:val="17"/>
        </w:rPr>
        <w:t xml:space="preserve"> </w:t>
      </w:r>
      <w:hyperlink r:id="rId9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b/>
          <w:bCs/>
          <w:color w:val="F6000B"/>
          <w:sz w:val="17"/>
          <w:szCs w:val="17"/>
        </w:rPr>
        <w:t xml:space="preserve"> </w:t>
      </w:r>
      <w:r>
        <w:rPr>
          <w:rFonts w:ascii="Arial" w:eastAsia="Times New Roman" w:hAnsi="Arial" w:cs="Arial"/>
          <w:sz w:val="17"/>
          <w:szCs w:val="17"/>
        </w:rPr>
        <w:t>via Elektra. Just in time for the Fourth of July, the song captures the energy and summer spirit of a rowdy annual family barbecue.</w:t>
      </w:r>
    </w:p>
    <w:p w14:paraId="224CD04B" w14:textId="77777777" w:rsidR="006968BF" w:rsidRDefault="006968BF" w:rsidP="006968BF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77DF96F9" w14:textId="77777777" w:rsidR="006968BF" w:rsidRDefault="006968BF" w:rsidP="006968B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“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I should start by mentioning that I do have an Uncle Mick, and he does put on </w:t>
      </w:r>
      <w:proofErr w:type="gramStart"/>
      <w:r>
        <w:rPr>
          <w:rFonts w:ascii="Arial" w:eastAsia="Times New Roman" w:hAnsi="Arial" w:cs="Arial"/>
          <w:i/>
          <w:iCs/>
          <w:sz w:val="17"/>
          <w:szCs w:val="17"/>
        </w:rPr>
        <w:t>an epic fireworks</w:t>
      </w:r>
      <w:proofErr w:type="gramEnd"/>
      <w:r>
        <w:rPr>
          <w:rFonts w:ascii="Arial" w:eastAsia="Times New Roman" w:hAnsi="Arial" w:cs="Arial"/>
          <w:i/>
          <w:iCs/>
          <w:sz w:val="17"/>
          <w:szCs w:val="17"/>
        </w:rPr>
        <w:t xml:space="preserve"> show around the Fourth of July. I’ll be at his house in </w:t>
      </w:r>
      <w:proofErr w:type="spellStart"/>
      <w:r>
        <w:rPr>
          <w:rFonts w:ascii="Arial" w:eastAsia="Times New Roman" w:hAnsi="Arial" w:cs="Arial"/>
          <w:i/>
          <w:iCs/>
          <w:sz w:val="17"/>
          <w:szCs w:val="17"/>
        </w:rPr>
        <w:t>Rasselas</w:t>
      </w:r>
      <w:proofErr w:type="spellEnd"/>
      <w:r>
        <w:rPr>
          <w:rFonts w:ascii="Arial" w:eastAsia="Times New Roman" w:hAnsi="Arial" w:cs="Arial"/>
          <w:i/>
          <w:iCs/>
          <w:sz w:val="17"/>
          <w:szCs w:val="17"/>
        </w:rPr>
        <w:t>, PA this weekend</w:t>
      </w:r>
      <w:r>
        <w:rPr>
          <w:rFonts w:ascii="Arial" w:eastAsia="Times New Roman" w:hAnsi="Arial" w:cs="Arial"/>
          <w:sz w:val="17"/>
          <w:szCs w:val="17"/>
        </w:rPr>
        <w:t xml:space="preserve">,” shares Bendigo Fletcher </w:t>
      </w:r>
      <w:proofErr w:type="spellStart"/>
      <w:r>
        <w:rPr>
          <w:rFonts w:ascii="Arial" w:eastAsia="Times New Roman" w:hAnsi="Arial" w:cs="Arial"/>
          <w:sz w:val="17"/>
          <w:szCs w:val="17"/>
        </w:rPr>
        <w:t>frontman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Ryan Anderson. “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I had the pleasure of attending one of these parties as a kid, and the magic of those memories led me to write a heroic experience of this special place. We wanted to capture that sparkly feeling of watching fireworks and hanging out with family in the </w:t>
      </w:r>
      <w:proofErr w:type="gramStart"/>
      <w:r>
        <w:rPr>
          <w:rFonts w:ascii="Arial" w:eastAsia="Times New Roman" w:hAnsi="Arial" w:cs="Arial"/>
          <w:i/>
          <w:iCs/>
          <w:sz w:val="17"/>
          <w:szCs w:val="17"/>
        </w:rPr>
        <w:t>summer time</w:t>
      </w:r>
      <w:proofErr w:type="gramEnd"/>
      <w:r>
        <w:rPr>
          <w:rFonts w:ascii="Arial" w:eastAsia="Times New Roman" w:hAnsi="Arial" w:cs="Arial"/>
          <w:i/>
          <w:iCs/>
          <w:sz w:val="17"/>
          <w:szCs w:val="17"/>
        </w:rPr>
        <w:t>. It was fun to bring that spirit into the studio and to make something uninhibited and a little over the top.</w:t>
      </w:r>
      <w:r>
        <w:rPr>
          <w:rFonts w:ascii="Arial" w:eastAsia="Times New Roman" w:hAnsi="Arial" w:cs="Arial"/>
          <w:sz w:val="17"/>
          <w:szCs w:val="17"/>
        </w:rPr>
        <w:t>”</w:t>
      </w:r>
    </w:p>
    <w:p w14:paraId="57AFC478" w14:textId="77777777" w:rsidR="006968BF" w:rsidRDefault="006968BF" w:rsidP="006968BF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0D110CBC" w14:textId="77777777" w:rsidR="006968BF" w:rsidRDefault="006968BF" w:rsidP="006968B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Bendigo Fletcher originally wrote and recorded “Uncle Mick’s Fireworks Extravaganza” during the sessions for their acclaimed 2022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Wingding </w:t>
      </w:r>
      <w:r>
        <w:rPr>
          <w:rFonts w:ascii="Arial" w:eastAsia="Times New Roman" w:hAnsi="Arial" w:cs="Arial"/>
          <w:sz w:val="17"/>
          <w:szCs w:val="17"/>
        </w:rPr>
        <w:t xml:space="preserve">EP. Longtime collaborator and original Wilco/Uncle Tupelo drummer Ken </w:t>
      </w:r>
      <w:proofErr w:type="spellStart"/>
      <w:r>
        <w:rPr>
          <w:rFonts w:ascii="Arial" w:eastAsia="Times New Roman" w:hAnsi="Arial" w:cs="Arial"/>
          <w:sz w:val="17"/>
          <w:szCs w:val="17"/>
        </w:rPr>
        <w:t>Coomer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served as producer, while </w:t>
      </w:r>
      <w:r>
        <w:rPr>
          <w:rFonts w:ascii="Arial" w:eastAsia="Times New Roman" w:hAnsi="Arial" w:cs="Arial"/>
          <w:sz w:val="17"/>
          <w:szCs w:val="17"/>
        </w:rPr>
        <w:lastRenderedPageBreak/>
        <w:t xml:space="preserve">Tchad Blake (Fiona Apple, The Black Keys) mixed. On the song, warm piano sets the stage for the action to follow, as glassy harmonies give way to delicate strumming. Fuzzed-out guitars erupt into the falsetto-inflicted refrain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“This is Uncle Mick’s fireworks extravaganza” </w:t>
      </w:r>
      <w:r>
        <w:rPr>
          <w:rFonts w:ascii="Arial" w:eastAsia="Times New Roman" w:hAnsi="Arial" w:cs="Arial"/>
          <w:sz w:val="17"/>
          <w:szCs w:val="17"/>
        </w:rPr>
        <w:t>atop a frenetic solo at the track’s apex. </w:t>
      </w:r>
    </w:p>
    <w:p w14:paraId="6222334E" w14:textId="77777777" w:rsidR="006968BF" w:rsidRDefault="006968BF" w:rsidP="006968BF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55171B37" w14:textId="77777777" w:rsidR="006968BF" w:rsidRDefault="006968BF" w:rsidP="006968B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Returning to the road next month, Bendigo Fletcher will support The Backseat Lovers for a string of dates, beginning July 21 in Kansas City, and concluding August 2 in Portland, ME. In the fall, they will join The Brook &amp; The Bluff for a 7-week North American run. It begins on September 18 in Phoenix, AZ, visits major markets coast-to-coast, and concludes on November 11 in Austin, TX. Check out the </w:t>
      </w:r>
      <w:proofErr w:type="gramStart"/>
      <w:r>
        <w:rPr>
          <w:rFonts w:ascii="Arial" w:eastAsia="Times New Roman" w:hAnsi="Arial" w:cs="Arial"/>
          <w:sz w:val="17"/>
          <w:szCs w:val="17"/>
        </w:rPr>
        <w:t>full  itinerary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below, and visit </w:t>
      </w:r>
      <w:hyperlink r:id="rId10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BendigoFletcher.com</w:t>
        </w:r>
      </w:hyperlink>
      <w:r>
        <w:rPr>
          <w:rFonts w:ascii="Arial" w:eastAsia="Times New Roman" w:hAnsi="Arial" w:cs="Arial"/>
          <w:sz w:val="17"/>
          <w:szCs w:val="17"/>
        </w:rPr>
        <w:t xml:space="preserve"> for tickets. As a powerhouse live presence, Bendigo Fletcher has previously toured supporting </w:t>
      </w:r>
      <w:proofErr w:type="spellStart"/>
      <w:r>
        <w:rPr>
          <w:rFonts w:ascii="Arial" w:eastAsia="Times New Roman" w:hAnsi="Arial" w:cs="Arial"/>
          <w:sz w:val="17"/>
          <w:szCs w:val="17"/>
        </w:rPr>
        <w:t>Caamp</w:t>
      </w:r>
      <w:proofErr w:type="spellEnd"/>
      <w:r>
        <w:rPr>
          <w:rFonts w:ascii="Arial" w:eastAsia="Times New Roman" w:hAnsi="Arial" w:cs="Arial"/>
          <w:sz w:val="17"/>
          <w:szCs w:val="17"/>
        </w:rPr>
        <w:t>, Mt. Joy, Rainbow Kitten Surprise, Shakey Graves, Madison Cunningham, and more. </w:t>
      </w:r>
    </w:p>
    <w:p w14:paraId="727BEBB0" w14:textId="77777777" w:rsidR="006968BF" w:rsidRDefault="006968BF" w:rsidP="006968BF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170DAF8F" w14:textId="77777777" w:rsidR="006968BF" w:rsidRDefault="006968BF" w:rsidP="006968B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In 2022, Bendigo Fletcher released their four </w:t>
      </w:r>
      <w:proofErr w:type="gramStart"/>
      <w:r>
        <w:rPr>
          <w:rFonts w:ascii="Arial" w:eastAsia="Times New Roman" w:hAnsi="Arial" w:cs="Arial"/>
          <w:sz w:val="17"/>
          <w:szCs w:val="17"/>
        </w:rPr>
        <w:t>track</w:t>
      </w:r>
      <w:proofErr w:type="gramEnd"/>
      <w:r>
        <w:rPr>
          <w:rFonts w:ascii="Arial" w:eastAsia="Times New Roman" w:hAnsi="Arial" w:cs="Arial"/>
          <w:sz w:val="17"/>
          <w:szCs w:val="17"/>
        </w:rPr>
        <w:t> </w:t>
      </w:r>
      <w:hyperlink r:id="rId11" w:history="1">
        <w:r>
          <w:rPr>
            <w:rStyle w:val="Hyperlink"/>
            <w:rFonts w:ascii="Arial" w:eastAsia="Times New Roman" w:hAnsi="Arial" w:cs="Arial"/>
            <w:i/>
            <w:iCs/>
            <w:sz w:val="17"/>
            <w:szCs w:val="17"/>
          </w:rPr>
          <w:t xml:space="preserve">Wingding </w:t>
        </w:r>
        <w:r>
          <w:rPr>
            <w:rStyle w:val="Hyperlink"/>
            <w:rFonts w:ascii="Arial" w:eastAsia="Times New Roman" w:hAnsi="Arial" w:cs="Arial"/>
            <w:sz w:val="17"/>
            <w:szCs w:val="17"/>
          </w:rPr>
          <w:t>EP</w:t>
        </w:r>
      </w:hyperlink>
      <w:r>
        <w:rPr>
          <w:rFonts w:ascii="Arial" w:eastAsia="Times New Roman" w:hAnsi="Arial" w:cs="Arial"/>
          <w:sz w:val="17"/>
          <w:szCs w:val="17"/>
        </w:rPr>
        <w:t>. Thus far, it has amassed millions of streams and earned critical acclaim. </w:t>
      </w:r>
      <w:hyperlink r:id="rId12" w:history="1">
        <w:r>
          <w:rPr>
            <w:rStyle w:val="Hyperlink"/>
            <w:rFonts w:ascii="Arial" w:eastAsia="Times New Roman" w:hAnsi="Arial" w:cs="Arial"/>
            <w:i/>
            <w:iCs/>
            <w:sz w:val="17"/>
            <w:szCs w:val="17"/>
          </w:rPr>
          <w:t>MUD</w:t>
        </w:r>
      </w:hyperlink>
      <w:r>
        <w:rPr>
          <w:rFonts w:ascii="Arial" w:eastAsia="Times New Roman" w:hAnsi="Arial" w:cs="Arial"/>
          <w:sz w:val="17"/>
          <w:szCs w:val="17"/>
        </w:rPr>
        <w:t xml:space="preserve"> professed, </w:t>
      </w:r>
      <w:r>
        <w:rPr>
          <w:rFonts w:ascii="Arial" w:eastAsia="Times New Roman" w:hAnsi="Arial" w:cs="Arial"/>
          <w:i/>
          <w:iCs/>
          <w:sz w:val="17"/>
          <w:szCs w:val="17"/>
        </w:rPr>
        <w:t>“</w:t>
      </w:r>
      <w:r>
        <w:rPr>
          <w:rFonts w:ascii="Arial" w:eastAsia="Times New Roman" w:hAnsi="Arial" w:cs="Arial"/>
          <w:i/>
          <w:iCs/>
          <w:sz w:val="17"/>
          <w:szCs w:val="17"/>
          <w:shd w:val="clear" w:color="auto" w:fill="FFFFFF"/>
        </w:rPr>
        <w:t>Bendigo Fletcher is a beauty of a band, masterfully crafting stories and depicting what it is to be wonderfully human with folk-rock spectacularly infused with psychedelic twang.”</w:t>
      </w:r>
      <w:r>
        <w:rPr>
          <w:rFonts w:ascii="Arial" w:eastAsia="Times New Roman" w:hAnsi="Arial" w:cs="Arial"/>
          <w:sz w:val="17"/>
          <w:szCs w:val="17"/>
        </w:rPr>
        <w:t xml:space="preserve"> The EP also earned praise from </w:t>
      </w:r>
      <w:r>
        <w:rPr>
          <w:rFonts w:ascii="Arial" w:eastAsia="Times New Roman" w:hAnsi="Arial" w:cs="Arial"/>
          <w:i/>
          <w:iCs/>
          <w:sz w:val="17"/>
          <w:szCs w:val="17"/>
        </w:rPr>
        <w:t>Consequence,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i/>
          <w:iCs/>
          <w:sz w:val="17"/>
          <w:szCs w:val="17"/>
        </w:rPr>
        <w:t>The Bluegrass Situation</w:t>
      </w:r>
      <w:r>
        <w:rPr>
          <w:rFonts w:ascii="Arial" w:eastAsia="Times New Roman" w:hAnsi="Arial" w:cs="Arial"/>
          <w:sz w:val="17"/>
          <w:szCs w:val="17"/>
        </w:rPr>
        <w:t xml:space="preserve">, </w:t>
      </w:r>
      <w:r>
        <w:rPr>
          <w:rFonts w:ascii="Arial" w:eastAsia="Times New Roman" w:hAnsi="Arial" w:cs="Arial"/>
          <w:i/>
          <w:iCs/>
          <w:sz w:val="17"/>
          <w:szCs w:val="17"/>
        </w:rPr>
        <w:t>Entertainment Tonight</w:t>
      </w:r>
      <w:r>
        <w:rPr>
          <w:rFonts w:ascii="Arial" w:eastAsia="Times New Roman" w:hAnsi="Arial" w:cs="Arial"/>
          <w:sz w:val="17"/>
          <w:szCs w:val="17"/>
        </w:rPr>
        <w:t xml:space="preserve">, and more. Watch the band perform the EP’s lead single “Pterodactyl” live from La </w:t>
      </w:r>
      <w:proofErr w:type="spellStart"/>
      <w:r>
        <w:rPr>
          <w:rFonts w:ascii="Arial" w:eastAsia="Times New Roman" w:hAnsi="Arial" w:cs="Arial"/>
          <w:sz w:val="17"/>
          <w:szCs w:val="17"/>
        </w:rPr>
        <w:t>La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Land Studios </w:t>
      </w:r>
      <w:hyperlink r:id="rId13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sz w:val="17"/>
          <w:szCs w:val="17"/>
        </w:rPr>
        <w:t>. </w:t>
      </w:r>
    </w:p>
    <w:p w14:paraId="0314B4BB" w14:textId="77777777" w:rsidR="006968BF" w:rsidRDefault="006968BF" w:rsidP="006968BF">
      <w:pPr>
        <w:shd w:val="clear" w:color="auto" w:fill="FFFFFF"/>
        <w:jc w:val="both"/>
        <w:rPr>
          <w:rFonts w:ascii="Arial" w:eastAsia="Times New Roman" w:hAnsi="Arial" w:cs="Arial"/>
          <w:sz w:val="17"/>
          <w:szCs w:val="17"/>
        </w:rPr>
      </w:pPr>
    </w:p>
    <w:p w14:paraId="4C660AC0" w14:textId="77777777" w:rsidR="006968BF" w:rsidRDefault="006968BF" w:rsidP="006968B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i/>
          <w:iCs/>
          <w:sz w:val="17"/>
          <w:szCs w:val="17"/>
        </w:rPr>
        <w:t>Wingding</w:t>
      </w:r>
      <w:r>
        <w:rPr>
          <w:rFonts w:ascii="Arial" w:eastAsia="Times New Roman" w:hAnsi="Arial" w:cs="Arial"/>
          <w:sz w:val="17"/>
          <w:szCs w:val="17"/>
        </w:rPr>
        <w:t xml:space="preserve"> followed Bendigo Fletcher’s 2021 debut album </w:t>
      </w:r>
      <w:hyperlink r:id="rId14" w:history="1">
        <w:r>
          <w:rPr>
            <w:rStyle w:val="Hyperlink"/>
            <w:rFonts w:ascii="Arial" w:eastAsia="Times New Roman" w:hAnsi="Arial" w:cs="Arial"/>
            <w:i/>
            <w:iCs/>
            <w:sz w:val="17"/>
            <w:szCs w:val="17"/>
          </w:rPr>
          <w:t xml:space="preserve">Fits </w:t>
        </w:r>
        <w:proofErr w:type="gramStart"/>
        <w:r>
          <w:rPr>
            <w:rStyle w:val="Hyperlink"/>
            <w:rFonts w:ascii="Arial" w:eastAsia="Times New Roman" w:hAnsi="Arial" w:cs="Arial"/>
            <w:i/>
            <w:iCs/>
            <w:sz w:val="17"/>
            <w:szCs w:val="17"/>
          </w:rPr>
          <w:t>Of</w:t>
        </w:r>
        <w:proofErr w:type="gramEnd"/>
        <w:r>
          <w:rPr>
            <w:rStyle w:val="Hyperlink"/>
            <w:rFonts w:ascii="Arial" w:eastAsia="Times New Roman" w:hAnsi="Arial" w:cs="Arial"/>
            <w:i/>
            <w:iCs/>
            <w:sz w:val="17"/>
            <w:szCs w:val="17"/>
          </w:rPr>
          <w:t xml:space="preserve"> Laughter</w:t>
        </w:r>
      </w:hyperlink>
      <w:r>
        <w:rPr>
          <w:rFonts w:ascii="Arial" w:eastAsia="Times New Roman" w:hAnsi="Arial" w:cs="Arial"/>
          <w:sz w:val="17"/>
          <w:szCs w:val="17"/>
        </w:rPr>
        <w:t>. Highlighted by singles “</w:t>
      </w:r>
      <w:hyperlink r:id="rId15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Sugar In The Creek</w:t>
        </w:r>
      </w:hyperlink>
      <w:r>
        <w:rPr>
          <w:rFonts w:ascii="Arial" w:eastAsia="Times New Roman" w:hAnsi="Arial" w:cs="Arial"/>
          <w:sz w:val="17"/>
          <w:szCs w:val="17"/>
        </w:rPr>
        <w:t>” and “</w:t>
      </w:r>
      <w:hyperlink r:id="rId16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Evergreen</w:t>
        </w:r>
      </w:hyperlink>
      <w:r>
        <w:rPr>
          <w:rFonts w:ascii="Arial" w:eastAsia="Times New Roman" w:hAnsi="Arial" w:cs="Arial"/>
          <w:sz w:val="17"/>
          <w:szCs w:val="17"/>
        </w:rPr>
        <w:t>”, the album is available </w:t>
      </w:r>
      <w:hyperlink r:id="rId17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sz w:val="17"/>
          <w:szCs w:val="17"/>
        </w:rPr>
        <w:t xml:space="preserve"> via Elektra. Beyond amassing millions of streams, the album earned widespread critical acclaim. </w:t>
      </w:r>
      <w:r>
        <w:rPr>
          <w:rFonts w:ascii="Arial" w:eastAsia="Times New Roman" w:hAnsi="Arial" w:cs="Arial"/>
          <w:i/>
          <w:iCs/>
          <w:sz w:val="17"/>
          <w:szCs w:val="17"/>
        </w:rPr>
        <w:t>FLOOD Magazine</w:t>
      </w:r>
      <w:r>
        <w:rPr>
          <w:rFonts w:ascii="Arial" w:eastAsia="Times New Roman" w:hAnsi="Arial" w:cs="Arial"/>
          <w:sz w:val="17"/>
          <w:szCs w:val="17"/>
        </w:rPr>
        <w:t xml:space="preserve"> hailed it </w:t>
      </w:r>
      <w:proofErr w:type="gramStart"/>
      <w:r>
        <w:rPr>
          <w:rFonts w:ascii="Arial" w:eastAsia="Times New Roman" w:hAnsi="Arial" w:cs="Arial"/>
          <w:sz w:val="17"/>
          <w:szCs w:val="17"/>
        </w:rPr>
        <w:t>as 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 “</w:t>
      </w:r>
      <w:proofErr w:type="gramEnd"/>
      <w:r>
        <w:rPr>
          <w:rFonts w:ascii="Arial" w:eastAsia="Times New Roman" w:hAnsi="Arial" w:cs="Arial"/>
          <w:i/>
          <w:iCs/>
          <w:sz w:val="17"/>
          <w:szCs w:val="17"/>
        </w:rPr>
        <w:t>Somewhere between the post-Woodstock folk scene of the ‘70s and that decade’s burgeoning hard rock movement</w:t>
      </w:r>
      <w:r>
        <w:rPr>
          <w:rFonts w:ascii="Arial" w:eastAsia="Times New Roman" w:hAnsi="Arial" w:cs="Arial"/>
          <w:sz w:val="17"/>
          <w:szCs w:val="17"/>
        </w:rPr>
        <w:t>,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” </w:t>
      </w:r>
      <w:r>
        <w:rPr>
          <w:rFonts w:ascii="Arial" w:eastAsia="Times New Roman" w:hAnsi="Arial" w:cs="Arial"/>
          <w:sz w:val="17"/>
          <w:szCs w:val="17"/>
        </w:rPr>
        <w:t xml:space="preserve">and </w:t>
      </w:r>
      <w:r>
        <w:rPr>
          <w:rFonts w:ascii="Arial" w:eastAsia="Times New Roman" w:hAnsi="Arial" w:cs="Arial"/>
          <w:i/>
          <w:iCs/>
          <w:sz w:val="17"/>
          <w:szCs w:val="17"/>
        </w:rPr>
        <w:t>Music Connection</w:t>
      </w:r>
      <w:r>
        <w:rPr>
          <w:rFonts w:ascii="Arial" w:eastAsia="Times New Roman" w:hAnsi="Arial" w:cs="Arial"/>
          <w:sz w:val="17"/>
          <w:szCs w:val="17"/>
        </w:rPr>
        <w:t xml:space="preserve"> dubbed it, </w:t>
      </w:r>
      <w:r>
        <w:rPr>
          <w:rFonts w:ascii="Arial" w:eastAsia="Times New Roman" w:hAnsi="Arial" w:cs="Arial"/>
          <w:i/>
          <w:iCs/>
          <w:sz w:val="17"/>
          <w:szCs w:val="17"/>
        </w:rPr>
        <w:t>“Alt-rock, country-flecked folk-rock soaked in LSD</w:t>
      </w:r>
      <w:r>
        <w:rPr>
          <w:rFonts w:ascii="Arial" w:eastAsia="Times New Roman" w:hAnsi="Arial" w:cs="Arial"/>
          <w:sz w:val="17"/>
          <w:szCs w:val="17"/>
        </w:rPr>
        <w:t>.</w:t>
      </w:r>
      <w:r>
        <w:rPr>
          <w:rFonts w:ascii="Arial" w:eastAsia="Times New Roman" w:hAnsi="Arial" w:cs="Arial"/>
          <w:i/>
          <w:iCs/>
          <w:sz w:val="17"/>
          <w:szCs w:val="17"/>
        </w:rPr>
        <w:t>” American Songwriter</w:t>
      </w:r>
      <w:r>
        <w:rPr>
          <w:rFonts w:ascii="Arial" w:eastAsia="Times New Roman" w:hAnsi="Arial" w:cs="Arial"/>
          <w:sz w:val="17"/>
          <w:szCs w:val="17"/>
        </w:rPr>
        <w:t xml:space="preserve"> noted it as </w:t>
      </w:r>
      <w:r>
        <w:rPr>
          <w:rFonts w:ascii="Arial" w:eastAsia="Times New Roman" w:hAnsi="Arial" w:cs="Arial"/>
          <w:i/>
          <w:iCs/>
          <w:sz w:val="17"/>
          <w:szCs w:val="17"/>
        </w:rPr>
        <w:t>“Denser psych-rock with some remaining elements of Bendigo Fletcher’s drifting folk-Americana roots</w:t>
      </w:r>
      <w:r>
        <w:rPr>
          <w:rFonts w:ascii="Arial" w:eastAsia="Times New Roman" w:hAnsi="Arial" w:cs="Arial"/>
          <w:sz w:val="17"/>
          <w:szCs w:val="17"/>
        </w:rPr>
        <w:t xml:space="preserve">”, and </w:t>
      </w:r>
      <w:r>
        <w:rPr>
          <w:rFonts w:ascii="Arial" w:eastAsia="Times New Roman" w:hAnsi="Arial" w:cs="Arial"/>
          <w:i/>
          <w:iCs/>
          <w:sz w:val="17"/>
          <w:szCs w:val="17"/>
        </w:rPr>
        <w:t>Atwood Magazine</w:t>
      </w:r>
      <w:r>
        <w:rPr>
          <w:rFonts w:ascii="Arial" w:eastAsia="Times New Roman" w:hAnsi="Arial" w:cs="Arial"/>
          <w:sz w:val="17"/>
          <w:szCs w:val="17"/>
        </w:rPr>
        <w:t xml:space="preserve"> praised “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Fits </w:t>
      </w:r>
      <w:proofErr w:type="gramStart"/>
      <w:r>
        <w:rPr>
          <w:rFonts w:ascii="Arial" w:eastAsia="Times New Roman" w:hAnsi="Arial" w:cs="Arial"/>
          <w:i/>
          <w:iCs/>
          <w:sz w:val="17"/>
          <w:szCs w:val="17"/>
        </w:rPr>
        <w:t>Of</w:t>
      </w:r>
      <w:proofErr w:type="gramEnd"/>
      <w:r>
        <w:rPr>
          <w:rFonts w:ascii="Arial" w:eastAsia="Times New Roman" w:hAnsi="Arial" w:cs="Arial"/>
          <w:i/>
          <w:iCs/>
          <w:sz w:val="17"/>
          <w:szCs w:val="17"/>
        </w:rPr>
        <w:t xml:space="preserve"> Laughter soars with charming passion.”</w:t>
      </w:r>
    </w:p>
    <w:p w14:paraId="01B75706" w14:textId="77777777" w:rsidR="006968BF" w:rsidRDefault="006968BF" w:rsidP="006968BF">
      <w:pPr>
        <w:jc w:val="both"/>
        <w:rPr>
          <w:rFonts w:ascii="Arial" w:eastAsia="Times New Roman" w:hAnsi="Arial" w:cs="Arial"/>
          <w:sz w:val="15"/>
          <w:szCs w:val="15"/>
        </w:rPr>
      </w:pPr>
    </w:p>
    <w:p w14:paraId="7192418A" w14:textId="77777777" w:rsidR="006968BF" w:rsidRDefault="006968BF" w:rsidP="006968BF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BENDIGO FLETCHER - “UNCLE MICK’S FIREWORKS EXTRAVAGANZA”</w:t>
      </w:r>
    </w:p>
    <w:p w14:paraId="12E94C77" w14:textId="77777777" w:rsidR="006968BF" w:rsidRDefault="006968BF" w:rsidP="006968BF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LISTEN </w:t>
      </w:r>
      <w:hyperlink r:id="rId18" w:history="1">
        <w:r>
          <w:rPr>
            <w:rStyle w:val="Hyperlink"/>
            <w:rFonts w:ascii="Arial" w:eastAsia="Times New Roman" w:hAnsi="Arial" w:cs="Arial"/>
            <w:b/>
            <w:bCs/>
            <w:color w:val="0433FF"/>
            <w:sz w:val="27"/>
            <w:szCs w:val="27"/>
          </w:rPr>
          <w:t>HERE</w:t>
        </w:r>
      </w:hyperlink>
    </w:p>
    <w:p w14:paraId="1B27290E" w14:textId="77777777" w:rsidR="006968BF" w:rsidRDefault="006968BF" w:rsidP="006968BF">
      <w:pPr>
        <w:jc w:val="center"/>
        <w:rPr>
          <w:rFonts w:ascii="Arial" w:eastAsia="Times New Roman" w:hAnsi="Arial" w:cs="Arial"/>
        </w:rPr>
      </w:pPr>
    </w:p>
    <w:p w14:paraId="485EBDED" w14:textId="60A34838" w:rsidR="006968BF" w:rsidRDefault="006968BF" w:rsidP="006968BF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lastRenderedPageBreak/>
        <w:drawing>
          <wp:inline distT="0" distB="0" distL="0" distR="0" wp14:anchorId="05EC643A" wp14:editId="14D23E0D">
            <wp:extent cx="5943600" cy="593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0590D4-C222-4657-A237-69FEA804EE2C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8FDA5" w14:textId="77777777" w:rsidR="006968BF" w:rsidRDefault="006968BF" w:rsidP="006968BF">
      <w:pPr>
        <w:jc w:val="both"/>
        <w:rPr>
          <w:rFonts w:ascii="Arial" w:eastAsia="Times New Roman" w:hAnsi="Arial" w:cs="Arial"/>
          <w:sz w:val="15"/>
          <w:szCs w:val="15"/>
        </w:rPr>
      </w:pPr>
    </w:p>
    <w:p w14:paraId="6F1786E5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141414"/>
          <w:sz w:val="17"/>
          <w:szCs w:val="17"/>
          <w:u w:val="single"/>
        </w:rPr>
        <w:t>Bendigo Fletcher Tour Dates</w:t>
      </w:r>
    </w:p>
    <w:p w14:paraId="749EE504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141414"/>
          <w:sz w:val="17"/>
          <w:szCs w:val="17"/>
        </w:rPr>
        <w:t>Supporting The Backseat Lovers</w:t>
      </w:r>
    </w:p>
    <w:p w14:paraId="0EC4C4F7" w14:textId="77777777" w:rsidR="006968BF" w:rsidRDefault="006968BF" w:rsidP="006968BF">
      <w:pPr>
        <w:shd w:val="clear" w:color="auto" w:fill="FFFFFF"/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July 21, 2023 - Kansas City, MO - Grinders KC</w:t>
      </w:r>
    </w:p>
    <w:p w14:paraId="2DC4EA9C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July 22, 2023 - Chesterfield, MO - The Factory</w:t>
      </w:r>
    </w:p>
    <w:p w14:paraId="766922F5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July 23, 2023 - Columbus, OH - KEMBA Live!</w:t>
      </w:r>
    </w:p>
    <w:p w14:paraId="3A6F0B5D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July 25, 2023 - Detroit, MI - The Masonic Temple Theatre</w:t>
      </w:r>
    </w:p>
    <w:p w14:paraId="5113BA16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July 26, 2023 - Pittsburgh, PA - Stage AE</w:t>
      </w:r>
    </w:p>
    <w:p w14:paraId="7CD6CCE2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July 27, 2023 - Burlington, VT - Burlington Waterfront Park</w:t>
      </w:r>
    </w:p>
    <w:p w14:paraId="577EF3B6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 xml:space="preserve">August 01, 2023 - Asbury Park, NJ - Stone Pony </w:t>
      </w:r>
      <w:proofErr w:type="spellStart"/>
      <w:r>
        <w:rPr>
          <w:rFonts w:ascii="Arial" w:eastAsia="Times New Roman" w:hAnsi="Arial" w:cs="Arial"/>
          <w:color w:val="141414"/>
          <w:sz w:val="17"/>
          <w:szCs w:val="17"/>
        </w:rPr>
        <w:t>Summerstage</w:t>
      </w:r>
      <w:proofErr w:type="spellEnd"/>
    </w:p>
    <w:p w14:paraId="3C585F77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August 02, 2023 - Portland, ME - Thompson’s Point</w:t>
      </w:r>
    </w:p>
    <w:p w14:paraId="2553239C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</w:p>
    <w:p w14:paraId="0189E72D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141414"/>
          <w:sz w:val="17"/>
          <w:szCs w:val="17"/>
        </w:rPr>
        <w:t xml:space="preserve">Supporting </w:t>
      </w:r>
      <w:proofErr w:type="spellStart"/>
      <w:r>
        <w:rPr>
          <w:rFonts w:ascii="Arial" w:eastAsia="Times New Roman" w:hAnsi="Arial" w:cs="Arial"/>
          <w:b/>
          <w:bCs/>
          <w:color w:val="141414"/>
          <w:sz w:val="17"/>
          <w:szCs w:val="17"/>
        </w:rPr>
        <w:t>flipturn</w:t>
      </w:r>
      <w:proofErr w:type="spellEnd"/>
    </w:p>
    <w:p w14:paraId="2276521C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August 12, 2023 - Memphis, TN - Growlers</w:t>
      </w:r>
    </w:p>
    <w:p w14:paraId="3038CED2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</w:p>
    <w:p w14:paraId="0E631AAF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141414"/>
          <w:sz w:val="17"/>
          <w:szCs w:val="17"/>
        </w:rPr>
        <w:t>Supporting The Brook &amp; The Bluff</w:t>
      </w:r>
    </w:p>
    <w:p w14:paraId="0B0352E1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September 18, 2023 - Phoenix, AZ - Crescent Ballroom</w:t>
      </w:r>
    </w:p>
    <w:p w14:paraId="198F2C6A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September 20, 2023 - Solana Beach, CA - Belly Up</w:t>
      </w:r>
    </w:p>
    <w:p w14:paraId="24A78FDA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lastRenderedPageBreak/>
        <w:t>September 21, 2023 - Los Angeles, CA - The Fonda</w:t>
      </w:r>
    </w:p>
    <w:p w14:paraId="4B4655E7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September 23, 2023 - San Francisco, CA - The Independent</w:t>
      </w:r>
    </w:p>
    <w:p w14:paraId="645A6DD9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September 25, 2023 - Portland, OR - Wonder Ballroom</w:t>
      </w:r>
    </w:p>
    <w:p w14:paraId="7C3507C7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 xml:space="preserve">September 26, 2023 - Seattle, WA - </w:t>
      </w:r>
      <w:proofErr w:type="spellStart"/>
      <w:r>
        <w:rPr>
          <w:rFonts w:ascii="Arial" w:eastAsia="Times New Roman" w:hAnsi="Arial" w:cs="Arial"/>
          <w:color w:val="141414"/>
          <w:sz w:val="17"/>
          <w:szCs w:val="17"/>
        </w:rPr>
        <w:t>Neumos</w:t>
      </w:r>
      <w:proofErr w:type="spellEnd"/>
    </w:p>
    <w:p w14:paraId="1978575B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September 27, 2023 - Vancouver, BC - Biltmore Cabaret</w:t>
      </w:r>
    </w:p>
    <w:p w14:paraId="38BBED7D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September 30, 2023 - Salt Lake City, UT - Complex</w:t>
      </w:r>
    </w:p>
    <w:p w14:paraId="1C92AD6D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October 01, 2023 - Denver, CO - Ogden</w:t>
      </w:r>
    </w:p>
    <w:p w14:paraId="42140058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October 03, 2023 - Minneapolis, MN - Fine Line</w:t>
      </w:r>
    </w:p>
    <w:p w14:paraId="145E1054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October 05, 2023 - St. Louis, MO - Delmar Hall</w:t>
      </w:r>
    </w:p>
    <w:p w14:paraId="77A5309E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October 06, 2023 - Indianapolis, IN - HiFi Annex</w:t>
      </w:r>
    </w:p>
    <w:p w14:paraId="17470FE4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 xml:space="preserve">October 07, 2023 - Cleveland, OH - </w:t>
      </w:r>
      <w:proofErr w:type="spellStart"/>
      <w:r>
        <w:rPr>
          <w:rFonts w:ascii="Arial" w:eastAsia="Times New Roman" w:hAnsi="Arial" w:cs="Arial"/>
          <w:color w:val="141414"/>
          <w:sz w:val="17"/>
          <w:szCs w:val="17"/>
        </w:rPr>
        <w:t>Beachland</w:t>
      </w:r>
      <w:proofErr w:type="spellEnd"/>
      <w:r>
        <w:rPr>
          <w:rFonts w:ascii="Arial" w:eastAsia="Times New Roman" w:hAnsi="Arial" w:cs="Arial"/>
          <w:color w:val="141414"/>
          <w:sz w:val="17"/>
          <w:szCs w:val="17"/>
        </w:rPr>
        <w:t xml:space="preserve"> Ballroom</w:t>
      </w:r>
    </w:p>
    <w:p w14:paraId="1C396649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October 08, 2023 - Cincinnati, OH - Bogarts</w:t>
      </w:r>
    </w:p>
    <w:p w14:paraId="6115CACB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October 10, 2023 - Columbus, OH - Newport</w:t>
      </w:r>
    </w:p>
    <w:p w14:paraId="1C11CA81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October 11, 2023 - Chicago, IL - Thalia Hall</w:t>
      </w:r>
    </w:p>
    <w:p w14:paraId="71927AE5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October 13, 2023 - Detroit, MI - The Shelter</w:t>
      </w:r>
    </w:p>
    <w:p w14:paraId="1B81A0B3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October 14, 2023 - Toronto, ON - Velvet Underground</w:t>
      </w:r>
    </w:p>
    <w:p w14:paraId="56FEB018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October 15, 2023 - Montreal, QC - Petit Campus</w:t>
      </w:r>
    </w:p>
    <w:p w14:paraId="03B663FC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October 17, 2023 - Hamden, CT - Space Ballroom</w:t>
      </w:r>
    </w:p>
    <w:p w14:paraId="0726772B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October 19, 2023 - Philadelphia, PA - TLA</w:t>
      </w:r>
    </w:p>
    <w:p w14:paraId="69B65E12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October 20, 2023 - New York, NY - Webster Hall</w:t>
      </w:r>
    </w:p>
    <w:p w14:paraId="1443D440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October 21, 2023 - Washington, DC - 9:30 Club</w:t>
      </w:r>
    </w:p>
    <w:p w14:paraId="09324A75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October 22, 2023 - Boston, MA - Royale</w:t>
      </w:r>
    </w:p>
    <w:p w14:paraId="695F2E9D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October 26, 2023 - Raleigh, NC - Lincoln Theater</w:t>
      </w:r>
    </w:p>
    <w:p w14:paraId="038C1B26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October 27, 2023 - Charlotte, NC - Underground</w:t>
      </w:r>
    </w:p>
    <w:p w14:paraId="30FA39AD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October 28, 2023 - Atlanta, GA - Eastern</w:t>
      </w:r>
    </w:p>
    <w:p w14:paraId="0A837685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November 02, 2023 - Birmingham, AL - Avondale Brewery</w:t>
      </w:r>
    </w:p>
    <w:p w14:paraId="70668988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November 03, 2023 - Nashville, TN - Brooklyn Bowl</w:t>
      </w:r>
    </w:p>
    <w:p w14:paraId="28B70F9B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November 04, 2023 - Nashville, TN - Brooklyn Bowl</w:t>
      </w:r>
    </w:p>
    <w:p w14:paraId="11DE880D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November 05, 2023 - Knoxville, TN - Mill &amp; Mine</w:t>
      </w:r>
    </w:p>
    <w:p w14:paraId="21160CED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 xml:space="preserve">November 08, 2023 - New Orleans, LA - </w:t>
      </w:r>
      <w:proofErr w:type="spellStart"/>
      <w:r>
        <w:rPr>
          <w:rFonts w:ascii="Arial" w:eastAsia="Times New Roman" w:hAnsi="Arial" w:cs="Arial"/>
          <w:color w:val="141414"/>
          <w:sz w:val="17"/>
          <w:szCs w:val="17"/>
        </w:rPr>
        <w:t>Tolouse</w:t>
      </w:r>
      <w:proofErr w:type="spellEnd"/>
    </w:p>
    <w:p w14:paraId="65FAAE65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November 09, 2023 - Houston, TX - House of Blues</w:t>
      </w:r>
    </w:p>
    <w:p w14:paraId="5D0151C6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November 10, 2023 - Dallas, TX - The Studio at The Factory</w:t>
      </w:r>
    </w:p>
    <w:p w14:paraId="16AB0727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  <w:r>
        <w:rPr>
          <w:rFonts w:ascii="Arial" w:eastAsia="Times New Roman" w:hAnsi="Arial" w:cs="Arial"/>
          <w:color w:val="141414"/>
          <w:sz w:val="17"/>
          <w:szCs w:val="17"/>
        </w:rPr>
        <w:t>November 11, 2023 - Austin, TX - Scoot Inn</w:t>
      </w:r>
    </w:p>
    <w:p w14:paraId="3A3E1E10" w14:textId="77777777" w:rsidR="006968BF" w:rsidRDefault="006968BF" w:rsidP="006968BF">
      <w:pPr>
        <w:rPr>
          <w:rFonts w:ascii="Arial" w:eastAsia="Times New Roman" w:hAnsi="Arial" w:cs="Arial"/>
          <w:color w:val="141414"/>
          <w:sz w:val="17"/>
          <w:szCs w:val="17"/>
        </w:rPr>
      </w:pPr>
    </w:p>
    <w:p w14:paraId="7C141CCF" w14:textId="77777777" w:rsidR="006968BF" w:rsidRDefault="006968BF" w:rsidP="006968BF">
      <w:pPr>
        <w:jc w:val="both"/>
        <w:rPr>
          <w:rFonts w:ascii="Arial" w:eastAsia="Times New Roman" w:hAnsi="Arial" w:cs="Arial"/>
          <w:color w:val="0C0C0C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Bendigo Fletcher </w:t>
      </w:r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is:</w:t>
      </w:r>
      <w:proofErr w:type="gramEnd"/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C0C0C"/>
          <w:sz w:val="17"/>
          <w:szCs w:val="17"/>
        </w:rPr>
        <w:t xml:space="preserve">Ryan Anderson (lead vocals, guitar, banjo) - Andrew </w:t>
      </w:r>
      <w:proofErr w:type="spellStart"/>
      <w:r>
        <w:rPr>
          <w:rFonts w:ascii="Arial" w:eastAsia="Times New Roman" w:hAnsi="Arial" w:cs="Arial"/>
          <w:color w:val="0C0C0C"/>
          <w:sz w:val="17"/>
          <w:szCs w:val="17"/>
        </w:rPr>
        <w:t>Shupert</w:t>
      </w:r>
      <w:proofErr w:type="spellEnd"/>
      <w:r>
        <w:rPr>
          <w:rFonts w:ascii="Arial" w:eastAsia="Times New Roman" w:hAnsi="Arial" w:cs="Arial"/>
          <w:color w:val="0C0C0C"/>
          <w:sz w:val="17"/>
          <w:szCs w:val="17"/>
        </w:rPr>
        <w:t xml:space="preserve"> (backing vocals, lead guitar) - Evan Wagner (backing vocals, keys, guitar, auxiliary percussion) - Conner Powell (bass) - Chris Weis (drums).</w:t>
      </w:r>
    </w:p>
    <w:p w14:paraId="2AA2189A" w14:textId="77777777" w:rsidR="006968BF" w:rsidRDefault="006968BF" w:rsidP="006968BF">
      <w:pPr>
        <w:jc w:val="both"/>
        <w:rPr>
          <w:rFonts w:ascii="Arial" w:eastAsia="Times New Roman" w:hAnsi="Arial" w:cs="Arial"/>
          <w:color w:val="0C0C0C"/>
          <w:sz w:val="17"/>
          <w:szCs w:val="17"/>
        </w:rPr>
      </w:pPr>
    </w:p>
    <w:p w14:paraId="279698E6" w14:textId="77777777" w:rsidR="006968BF" w:rsidRDefault="006968BF" w:rsidP="006968BF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21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BendigoFletcher.com</w:t>
        </w:r>
      </w:hyperlink>
      <w:r>
        <w:rPr>
          <w:rFonts w:ascii="Arial" w:eastAsia="Times New Roman" w:hAnsi="Arial" w:cs="Arial"/>
          <w:color w:val="0000FF"/>
          <w:sz w:val="17"/>
          <w:szCs w:val="17"/>
        </w:rPr>
        <w:t> </w:t>
      </w:r>
    </w:p>
    <w:p w14:paraId="577477EF" w14:textId="77777777" w:rsidR="006968BF" w:rsidRDefault="006968BF" w:rsidP="006968BF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22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Facebook</w:t>
        </w:r>
      </w:hyperlink>
      <w:r>
        <w:rPr>
          <w:rFonts w:ascii="Arial" w:eastAsia="Times New Roman" w:hAnsi="Arial" w:cs="Arial"/>
          <w:sz w:val="17"/>
          <w:szCs w:val="17"/>
        </w:rPr>
        <w:t xml:space="preserve"> | </w:t>
      </w:r>
      <w:hyperlink r:id="rId23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Instagram</w:t>
        </w:r>
      </w:hyperlink>
      <w:r>
        <w:rPr>
          <w:rFonts w:ascii="Arial" w:eastAsia="Times New Roman" w:hAnsi="Arial" w:cs="Arial"/>
          <w:sz w:val="17"/>
          <w:szCs w:val="17"/>
        </w:rPr>
        <w:t xml:space="preserve"> | </w:t>
      </w:r>
      <w:hyperlink r:id="rId24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Twitter</w:t>
        </w:r>
      </w:hyperlink>
      <w:r>
        <w:rPr>
          <w:rFonts w:ascii="Arial" w:eastAsia="Times New Roman" w:hAnsi="Arial" w:cs="Arial"/>
          <w:sz w:val="17"/>
          <w:szCs w:val="17"/>
        </w:rPr>
        <w:t xml:space="preserve"> | </w:t>
      </w:r>
      <w:hyperlink r:id="rId25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YouTube</w:t>
        </w:r>
      </w:hyperlink>
    </w:p>
    <w:p w14:paraId="2A29F77F" w14:textId="77777777" w:rsidR="006968BF" w:rsidRDefault="006968BF" w:rsidP="006968BF">
      <w:pPr>
        <w:rPr>
          <w:rFonts w:ascii="Arial" w:eastAsia="Times New Roman" w:hAnsi="Arial" w:cs="Arial"/>
          <w:sz w:val="17"/>
          <w:szCs w:val="17"/>
        </w:rPr>
      </w:pPr>
    </w:p>
    <w:p w14:paraId="27089DA7" w14:textId="77777777" w:rsidR="006968BF" w:rsidRDefault="006968BF" w:rsidP="006968BF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Bendigo Fletcher press contact:</w:t>
      </w:r>
    </w:p>
    <w:p w14:paraId="1094D355" w14:textId="77777777" w:rsidR="006968BF" w:rsidRDefault="006968BF" w:rsidP="006968BF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Collin Citron | </w:t>
      </w:r>
      <w:hyperlink r:id="rId26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collin.citron@300elektra.com</w:t>
        </w:r>
      </w:hyperlink>
      <w:r>
        <w:rPr>
          <w:rFonts w:ascii="Arial" w:eastAsia="Times New Roman" w:hAnsi="Arial" w:cs="Arial"/>
          <w:color w:val="0000FF"/>
          <w:sz w:val="17"/>
          <w:szCs w:val="17"/>
        </w:rPr>
        <w:t> </w:t>
      </w:r>
    </w:p>
    <w:p w14:paraId="387C182E" w14:textId="77777777" w:rsidR="006968BF" w:rsidRDefault="006968BF" w:rsidP="006968BF">
      <w:pPr>
        <w:rPr>
          <w:rFonts w:ascii="Arial" w:eastAsia="Times New Roman" w:hAnsi="Arial" w:cs="Arial"/>
          <w:color w:val="0000FF"/>
          <w:sz w:val="17"/>
          <w:szCs w:val="17"/>
        </w:rPr>
      </w:pPr>
    </w:p>
    <w:p w14:paraId="775627B6" w14:textId="77777777" w:rsidR="006A0BEF" w:rsidRDefault="006A0BEF"/>
    <w:sectPr w:rsidR="006A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BF"/>
    <w:rsid w:val="006968BF"/>
    <w:rsid w:val="006A0BEF"/>
    <w:rsid w:val="00BB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4ED1"/>
  <w15:chartTrackingRefBased/>
  <w15:docId w15:val="{551C5E3B-AFFB-4DA7-8EC8-1217788C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-I87-0fQIg" TargetMode="External"/><Relationship Id="rId13" Type="http://schemas.openxmlformats.org/officeDocument/2006/relationships/hyperlink" Target="https://www.youtube.com/watch?v=A7lXxZxafJ4" TargetMode="External"/><Relationship Id="rId18" Type="http://schemas.openxmlformats.org/officeDocument/2006/relationships/hyperlink" Target="https://bendigofletcher.lnk.to/fireworks" TargetMode="External"/><Relationship Id="rId26" Type="http://schemas.openxmlformats.org/officeDocument/2006/relationships/hyperlink" Target="mailto:collin.citron@300elektr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%2525253A%2525252F%2525252Fbendigofletcher.com%2525252F&amp;data=04%2525257C01%2525257CSydneyWorden%25252540elektra.com%2525257C496651e9ae1c4829030008d95e5ab6bc%2525257C8367939002ec4ba1ad3d69da3fdd637e%2525257C0%2525257C0%2525257C637644565979480132%2525257CUnknown%2525257CTWFpbGZsb3d8eyJWIjoiMC4wLjAwMDAiLCJQIjoiV2luMzIiLCJBTiI6Ik1haWwiLCJXVCI6Mn0%2525253D%2525257C1000&amp;sdata=DwnjXSoisNE7dEIwJsn0Ol9pXmx3ckFc4n%2525252BMPRTyboc%2525253D&amp;reserved=0" TargetMode="External"/><Relationship Id="rId7" Type="http://schemas.openxmlformats.org/officeDocument/2006/relationships/image" Target="cid:C45FB180-98DD-417B-B930-DC24881E1036" TargetMode="External"/><Relationship Id="rId12" Type="http://schemas.openxmlformats.org/officeDocument/2006/relationships/hyperlink" Target="https://www.themudmag.com/post/bendigo-fletcher-band-interview-photos" TargetMode="External"/><Relationship Id="rId17" Type="http://schemas.openxmlformats.org/officeDocument/2006/relationships/hyperlink" Target="https://bendigofletcher.lnk.to/fitsoflaughter" TargetMode="External"/><Relationship Id="rId25" Type="http://schemas.openxmlformats.org/officeDocument/2006/relationships/hyperlink" Target="https://nam04.safelinks.protection.outlook.com/?url=https%2525253A%2525252F%2525252Fwww.youtube.com%2525252Fchannel%2525252FUCqWvWwv7K8kq3PZnygVG1BA&amp;data=04%2525257C01%2525257CSydneyWorden%25252540elektra.com%2525257C496651e9ae1c4829030008d95e5ab6bc%2525257C8367939002ec4ba1ad3d69da3fdd637e%2525257C0%2525257C0%2525257C637644565979500120%2525257CUnknown%2525257CTWFpbGZsb3d8eyJWIjoiMC4wLjAwMDAiLCJQIjoiV2luMzIiLCJBTiI6Ik1haWwiLCJXVCI6Mn0%2525253D%2525257C1000&amp;sdata=je%2525252BQcsx%2525252FcO5DWK8iMgiiY1CecLP7inplAOftW9IWaqo%252525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anSo2V8XADE" TargetMode="External"/><Relationship Id="rId20" Type="http://schemas.openxmlformats.org/officeDocument/2006/relationships/image" Target="cid:2BE9A8FA-A9BB-4F08-BD3F-EE778FDB2197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endigofletcher.lnk.to/wingding" TargetMode="External"/><Relationship Id="rId24" Type="http://schemas.openxmlformats.org/officeDocument/2006/relationships/hyperlink" Target="https://nam04.safelinks.protection.outlook.com/?url=https%2525253A%2525252F%2525252Ftwitter.com%2525252Fbendigofletcher%2525253Flang%2525253Den&amp;data=04%2525257C01%2525257CSydneyWorden%25252540elektra.com%2525257C496651e9ae1c4829030008d95e5ab6bc%2525257C8367939002ec4ba1ad3d69da3fdd637e%2525257C0%2525257C0%2525257C637644565979490127%2525257CUnknown%2525257CTWFpbGZsb3d8eyJWIjoiMC4wLjAwMDAiLCJQIjoiV2luMzIiLCJBTiI6Ik1haWwiLCJXVCI6Mn0%2525253D%2525257C1000&amp;sdata=kJRRkKaOhgjDEezX5MFmnHCsNVdAnsYapraqslfWeZI%2525253D&amp;reserved=0" TargetMode="External"/><Relationship Id="rId5" Type="http://schemas.openxmlformats.org/officeDocument/2006/relationships/hyperlink" Target="https://youtu.be/q-I87-0fQIg" TargetMode="External"/><Relationship Id="rId15" Type="http://schemas.openxmlformats.org/officeDocument/2006/relationships/hyperlink" Target="https://www.youtube.com/watch?v=kP9RJnmniDU" TargetMode="External"/><Relationship Id="rId23" Type="http://schemas.openxmlformats.org/officeDocument/2006/relationships/hyperlink" Target="https://nam04.safelinks.protection.outlook.com/?url=https%2525253A%2525252F%2525252Fwww.instagram.com%2525252Fbendigofletcher%2525252F%2525253Fhl%2525253Den&amp;data=04%2525257C01%2525257CSydneyWorden%25252540elektra.com%2525257C496651e9ae1c4829030008d95e5ab6bc%2525257C8367939002ec4ba1ad3d69da3fdd637e%2525257C0%2525257C0%2525257C637644565979490127%2525257CUnknown%2525257CTWFpbGZsb3d8eyJWIjoiMC4wLjAwMDAiLCJQIjoiV2luMzIiLCJBTiI6Ik1haWwiLCJXVCI6Mn0%2525253D%2525257C1000&amp;sdata=ZPbgTr7oOdLZKpc9nJeWq8%2525252FlxhP7q8X%2525252FdCkY%2525252BY35bvQ%2525253D&amp;reserved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endigofletcher.com/?frontpage=true" TargetMode="External"/><Relationship Id="rId19" Type="http://schemas.openxmlformats.org/officeDocument/2006/relationships/image" Target="media/image2.jpeg"/><Relationship Id="rId4" Type="http://schemas.openxmlformats.org/officeDocument/2006/relationships/hyperlink" Target="https://bendigofletcher.lnk.to/fireworks" TargetMode="External"/><Relationship Id="rId9" Type="http://schemas.openxmlformats.org/officeDocument/2006/relationships/hyperlink" Target="https://bendigofletcher.lnk.to/fireworks" TargetMode="External"/><Relationship Id="rId14" Type="http://schemas.openxmlformats.org/officeDocument/2006/relationships/hyperlink" Target="https://bendigofletcher.lnk.to/fitsoflaughter" TargetMode="External"/><Relationship Id="rId22" Type="http://schemas.openxmlformats.org/officeDocument/2006/relationships/hyperlink" Target="https://nam04.safelinks.protection.outlook.com/?url=https%2525253A%2525252F%2525252Fwww.facebook.com%2525252Fbendigofletcher%2525252F&amp;data=04%2525257C01%2525257CSydneyWorden%25252540elektra.com%2525257C496651e9ae1c4829030008d95e5ab6bc%2525257C8367939002ec4ba1ad3d69da3fdd637e%2525257C0%2525257C0%2525257C637644565979490127%2525257CUnknown%2525257CTWFpbGZsb3d8eyJWIjoiMC4wLjAwMDAiLCJQIjoiV2luMzIiLCJBTiI6Ik1haWwiLCJXVCI6Mn0%2525253D%2525257C1000&amp;sdata=NXO3zPwFKZPGOypH4vElUmn%2525252BvEY4oQvxFgbugfmiZYo%252525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Dominguez</dc:creator>
  <cp:keywords/>
  <dc:description/>
  <cp:lastModifiedBy>Destiny Dominguez</cp:lastModifiedBy>
  <cp:revision>1</cp:revision>
  <dcterms:created xsi:type="dcterms:W3CDTF">2023-08-01T23:21:00Z</dcterms:created>
  <dcterms:modified xsi:type="dcterms:W3CDTF">2023-08-01T23:22:00Z</dcterms:modified>
</cp:coreProperties>
</file>