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1388A" w14:textId="55EA4488" w:rsidR="00C76DC1" w:rsidRPr="00C76DC1" w:rsidRDefault="00C76DC1" w:rsidP="00C76DC1">
      <w:pPr>
        <w:tabs>
          <w:tab w:val="left" w:pos="6390"/>
          <w:tab w:val="right" w:pos="9340"/>
        </w:tabs>
        <w:jc w:val="center"/>
        <w:rPr>
          <w:rFonts w:ascii="Helvetica" w:hAnsi="Helvetica"/>
          <w:b/>
          <w:color w:val="222222"/>
          <w:sz w:val="40"/>
          <w:szCs w:val="40"/>
        </w:rPr>
      </w:pPr>
      <w:r w:rsidRPr="00C76DC1">
        <w:rPr>
          <w:rFonts w:ascii="Helvetica" w:hAnsi="Helvetica"/>
          <w:b/>
          <w:color w:val="222222"/>
          <w:sz w:val="40"/>
          <w:szCs w:val="40"/>
        </w:rPr>
        <w:t xml:space="preserve">BRANDI CARLILE’S NEW DELUXE ALBUM </w:t>
      </w:r>
      <w:r w:rsidRPr="00C76DC1">
        <w:rPr>
          <w:rFonts w:ascii="Helvetica" w:hAnsi="Helvetica"/>
          <w:b/>
          <w:i/>
          <w:iCs/>
          <w:color w:val="222222"/>
          <w:sz w:val="40"/>
          <w:szCs w:val="40"/>
        </w:rPr>
        <w:t>IN THE CANYON</w:t>
      </w:r>
      <w:r w:rsidRPr="00C76DC1">
        <w:rPr>
          <w:rFonts w:ascii="Helvetica" w:hAnsi="Helvetica"/>
          <w:b/>
          <w:color w:val="222222"/>
          <w:sz w:val="40"/>
          <w:szCs w:val="40"/>
        </w:rPr>
        <w:t xml:space="preserve"> </w:t>
      </w:r>
      <w:r w:rsidRPr="00C76DC1">
        <w:rPr>
          <w:rFonts w:ascii="Helvetica" w:hAnsi="Helvetica"/>
          <w:b/>
          <w:i/>
          <w:iCs/>
          <w:color w:val="222222"/>
          <w:sz w:val="40"/>
          <w:szCs w:val="40"/>
        </w:rPr>
        <w:t>HAZE</w:t>
      </w:r>
      <w:r w:rsidRPr="00C76DC1">
        <w:rPr>
          <w:rFonts w:ascii="Helvetica" w:hAnsi="Helvetica"/>
          <w:b/>
          <w:color w:val="222222"/>
          <w:sz w:val="40"/>
          <w:szCs w:val="40"/>
        </w:rPr>
        <w:t xml:space="preserve"> OUT TODAY, IMAX LIVE CONCERT EVENT TONIGHT</w:t>
      </w:r>
    </w:p>
    <w:p w14:paraId="0B62CB4C" w14:textId="77777777" w:rsidR="00C76DC1" w:rsidRPr="00203CEE" w:rsidRDefault="00C76DC1" w:rsidP="00C76DC1">
      <w:pPr>
        <w:tabs>
          <w:tab w:val="left" w:pos="6390"/>
          <w:tab w:val="right" w:pos="9340"/>
        </w:tabs>
        <w:spacing w:before="120"/>
        <w:jc w:val="center"/>
        <w:rPr>
          <w:rFonts w:ascii="Helvetica" w:hAnsi="Helvetica"/>
          <w:bCs/>
          <w:color w:val="222222"/>
          <w:sz w:val="44"/>
          <w:szCs w:val="44"/>
        </w:rPr>
      </w:pPr>
      <w:r>
        <w:rPr>
          <w:rFonts w:ascii="Helvetica" w:hAnsi="Helvetica"/>
          <w:bCs/>
          <w:noProof/>
          <w:color w:val="222222"/>
          <w:sz w:val="44"/>
          <w:szCs w:val="44"/>
        </w:rPr>
        <w:drawing>
          <wp:inline distT="0" distB="0" distL="0" distR="0" wp14:anchorId="56EA189B" wp14:editId="6DBEDFB4">
            <wp:extent cx="3336587" cy="3336587"/>
            <wp:effectExtent l="0" t="0" r="3810" b="3810"/>
            <wp:docPr id="5"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10;&#10;Description automatically generated"/>
                    <pic:cNvPicPr/>
                  </pic:nvPicPr>
                  <pic:blipFill>
                    <a:blip r:embed="rId4"/>
                    <a:stretch>
                      <a:fillRect/>
                    </a:stretch>
                  </pic:blipFill>
                  <pic:spPr>
                    <a:xfrm>
                      <a:off x="0" y="0"/>
                      <a:ext cx="3339220" cy="3339220"/>
                    </a:xfrm>
                    <a:prstGeom prst="rect">
                      <a:avLst/>
                    </a:prstGeom>
                  </pic:spPr>
                </pic:pic>
              </a:graphicData>
            </a:graphic>
          </wp:inline>
        </w:drawing>
      </w:r>
    </w:p>
    <w:p w14:paraId="681DC8D2" w14:textId="77777777" w:rsidR="00C76DC1" w:rsidRDefault="00C76DC1" w:rsidP="00C76DC1">
      <w:pPr>
        <w:spacing w:before="240" w:after="120"/>
        <w:rPr>
          <w:color w:val="737373"/>
        </w:rPr>
      </w:pPr>
      <w:r w:rsidRPr="00451E03">
        <w:rPr>
          <w:color w:val="222222"/>
        </w:rPr>
        <w:t xml:space="preserve">September </w:t>
      </w:r>
      <w:r>
        <w:rPr>
          <w:color w:val="222222"/>
        </w:rPr>
        <w:t>28</w:t>
      </w:r>
      <w:r w:rsidRPr="00451E03">
        <w:rPr>
          <w:color w:val="222222"/>
        </w:rPr>
        <w:t>, 2022—</w:t>
      </w:r>
      <w:r w:rsidRPr="00EC4D7F">
        <w:rPr>
          <w:b/>
          <w:bCs/>
          <w:i/>
          <w:iCs/>
          <w:color w:val="222222"/>
        </w:rPr>
        <w:t>In The Canyon Haze</w:t>
      </w:r>
      <w:r>
        <w:rPr>
          <w:color w:val="222222"/>
        </w:rPr>
        <w:t xml:space="preserve">, </w:t>
      </w:r>
      <w:r>
        <w:rPr>
          <w:color w:val="222222"/>
          <w:shd w:val="clear" w:color="auto" w:fill="FFFFFF"/>
        </w:rPr>
        <w:t>the anticipated</w:t>
      </w:r>
      <w:r w:rsidRPr="00451E03">
        <w:rPr>
          <w:color w:val="222222"/>
          <w:shd w:val="clear" w:color="auto" w:fill="FFFFFF"/>
        </w:rPr>
        <w:t xml:space="preserve"> new deluxe edition of</w:t>
      </w:r>
      <w:r w:rsidRPr="00451E03">
        <w:rPr>
          <w:rStyle w:val="apple-converted-space"/>
          <w:color w:val="222222"/>
          <w:shd w:val="clear" w:color="auto" w:fill="FFFFFF"/>
        </w:rPr>
        <w:t> </w:t>
      </w:r>
      <w:r w:rsidRPr="00451E03">
        <w:rPr>
          <w:rStyle w:val="Strong"/>
          <w:color w:val="222222"/>
          <w:shd w:val="clear" w:color="auto" w:fill="FFFFFF"/>
        </w:rPr>
        <w:t xml:space="preserve">Brandi </w:t>
      </w:r>
      <w:proofErr w:type="spellStart"/>
      <w:r w:rsidRPr="00451E03">
        <w:rPr>
          <w:rStyle w:val="Strong"/>
          <w:color w:val="222222"/>
          <w:shd w:val="clear" w:color="auto" w:fill="FFFFFF"/>
        </w:rPr>
        <w:t>Carlile</w:t>
      </w:r>
      <w:r w:rsidRPr="00451E03">
        <w:rPr>
          <w:color w:val="222222"/>
          <w:shd w:val="clear" w:color="auto" w:fill="FFFFFF"/>
        </w:rPr>
        <w:t>’s</w:t>
      </w:r>
      <w:proofErr w:type="spellEnd"/>
      <w:r w:rsidRPr="00451E03">
        <w:rPr>
          <w:color w:val="222222"/>
          <w:shd w:val="clear" w:color="auto" w:fill="FFFFFF"/>
        </w:rPr>
        <w:t xml:space="preserve"> acclaimed #1 album,</w:t>
      </w:r>
      <w:r w:rsidRPr="00451E03">
        <w:rPr>
          <w:rStyle w:val="apple-converted-space"/>
          <w:color w:val="222222"/>
          <w:shd w:val="clear" w:color="auto" w:fill="FFFFFF"/>
        </w:rPr>
        <w:t> </w:t>
      </w:r>
      <w:r w:rsidRPr="00451E03">
        <w:rPr>
          <w:rStyle w:val="Emphasis"/>
          <w:b/>
          <w:bCs/>
          <w:color w:val="222222"/>
          <w:shd w:val="clear" w:color="auto" w:fill="FFFFFF"/>
        </w:rPr>
        <w:t>In These Silent Days</w:t>
      </w:r>
      <w:r w:rsidRPr="00451E03">
        <w:rPr>
          <w:color w:val="222222"/>
          <w:shd w:val="clear" w:color="auto" w:fill="FFFFFF"/>
        </w:rPr>
        <w:t xml:space="preserve">, </w:t>
      </w:r>
      <w:r>
        <w:rPr>
          <w:color w:val="222222"/>
          <w:shd w:val="clear" w:color="auto" w:fill="FFFFFF"/>
        </w:rPr>
        <w:t>is out today</w:t>
      </w:r>
      <w:r w:rsidRPr="00451E03">
        <w:rPr>
          <w:rStyle w:val="apple-converted-space"/>
          <w:color w:val="222222"/>
          <w:shd w:val="clear" w:color="auto" w:fill="FFFFFF"/>
        </w:rPr>
        <w:t> </w:t>
      </w:r>
      <w:r w:rsidRPr="00451E03">
        <w:rPr>
          <w:color w:val="222222"/>
          <w:shd w:val="clear" w:color="auto" w:fill="FFFFFF"/>
        </w:rPr>
        <w:t>on</w:t>
      </w:r>
      <w:r w:rsidRPr="00451E03">
        <w:rPr>
          <w:rStyle w:val="apple-converted-space"/>
          <w:color w:val="222222"/>
          <w:shd w:val="clear" w:color="auto" w:fill="FFFFFF"/>
        </w:rPr>
        <w:t> </w:t>
      </w:r>
      <w:r w:rsidRPr="00451E03">
        <w:rPr>
          <w:rStyle w:val="Strong"/>
          <w:color w:val="222222"/>
        </w:rPr>
        <w:t>Low Country Sound/Elektra Records</w:t>
      </w:r>
      <w:r w:rsidRPr="00451E03">
        <w:rPr>
          <w:color w:val="222222"/>
        </w:rPr>
        <w:t>.</w:t>
      </w:r>
      <w:r w:rsidRPr="00451E03">
        <w:rPr>
          <w:rStyle w:val="apple-converted-space"/>
          <w:color w:val="222222"/>
        </w:rPr>
        <w:t> </w:t>
      </w:r>
      <w:r>
        <w:rPr>
          <w:rStyle w:val="apple-converted-space"/>
          <w:color w:val="222222"/>
        </w:rPr>
        <w:t xml:space="preserve">Stream/purchase </w:t>
      </w:r>
      <w:hyperlink r:id="rId5" w:history="1">
        <w:r w:rsidRPr="00210572">
          <w:rPr>
            <w:rStyle w:val="Hyperlink"/>
            <w:rFonts w:eastAsia="Times"/>
          </w:rPr>
          <w:t>HERE</w:t>
        </w:r>
      </w:hyperlink>
      <w:r>
        <w:rPr>
          <w:rStyle w:val="apple-converted-space"/>
          <w:color w:val="222222"/>
        </w:rPr>
        <w:t xml:space="preserve">. </w:t>
      </w:r>
      <w:r w:rsidRPr="00451E03">
        <w:rPr>
          <w:color w:val="222222"/>
          <w:shd w:val="clear" w:color="auto" w:fill="FFFFFF"/>
        </w:rPr>
        <w:t xml:space="preserve">Produced by </w:t>
      </w:r>
      <w:proofErr w:type="spellStart"/>
      <w:r w:rsidRPr="00451E03">
        <w:rPr>
          <w:color w:val="222222"/>
          <w:shd w:val="clear" w:color="auto" w:fill="FFFFFF"/>
        </w:rPr>
        <w:t>Carlile</w:t>
      </w:r>
      <w:proofErr w:type="spellEnd"/>
      <w:r w:rsidRPr="00451E03">
        <w:rPr>
          <w:color w:val="222222"/>
          <w:shd w:val="clear" w:color="auto" w:fill="FFFFFF"/>
        </w:rPr>
        <w:t xml:space="preserve"> and the twins, Phil and Tim </w:t>
      </w:r>
      <w:proofErr w:type="spellStart"/>
      <w:r w:rsidRPr="00451E03">
        <w:rPr>
          <w:color w:val="222222"/>
          <w:shd w:val="clear" w:color="auto" w:fill="FFFFFF"/>
        </w:rPr>
        <w:t>Hanseroth</w:t>
      </w:r>
      <w:proofErr w:type="spellEnd"/>
      <w:r w:rsidRPr="00451E03">
        <w:rPr>
          <w:color w:val="222222"/>
          <w:shd w:val="clear" w:color="auto" w:fill="FFFFFF"/>
        </w:rPr>
        <w:t>, and recorded at their home barn studio, the expanded album features new reimagined Laurel Canyon-inspired versions of each song from the original album plus a special rendition of David Bowie’s “Space Oddity.”</w:t>
      </w:r>
      <w:r w:rsidRPr="00451E03">
        <w:rPr>
          <w:rStyle w:val="apple-converted-space"/>
          <w:color w:val="222222"/>
          <w:shd w:val="clear" w:color="auto" w:fill="FFFFFF"/>
        </w:rPr>
        <w:t> </w:t>
      </w:r>
    </w:p>
    <w:p w14:paraId="59AE128E" w14:textId="77777777" w:rsidR="00C76DC1" w:rsidRPr="004230AD" w:rsidRDefault="00C76DC1" w:rsidP="00C76DC1">
      <w:pPr>
        <w:spacing w:before="120" w:after="120"/>
        <w:rPr>
          <w:color w:val="737373"/>
        </w:rPr>
      </w:pPr>
      <w:r w:rsidRPr="004230AD">
        <w:t>In celebration of the release,</w:t>
      </w:r>
      <w:r w:rsidRPr="004230AD">
        <w:rPr>
          <w:rStyle w:val="apple-converted-space"/>
        </w:rPr>
        <w:t> </w:t>
      </w:r>
      <w:proofErr w:type="spellStart"/>
      <w:r w:rsidRPr="00322B48">
        <w:rPr>
          <w:rStyle w:val="Strong"/>
        </w:rPr>
        <w:t>Carlile</w:t>
      </w:r>
      <w:proofErr w:type="spellEnd"/>
      <w:r w:rsidRPr="00322B48">
        <w:rPr>
          <w:rStyle w:val="apple-converted-space"/>
          <w:b/>
          <w:bCs/>
        </w:rPr>
        <w:t> </w:t>
      </w:r>
      <w:r w:rsidRPr="004230AD">
        <w:t>will perform a special, one-night-only</w:t>
      </w:r>
      <w:r w:rsidRPr="004230AD">
        <w:rPr>
          <w:rStyle w:val="apple-converted-space"/>
        </w:rPr>
        <w:t> </w:t>
      </w:r>
      <w:r w:rsidRPr="004230AD">
        <w:rPr>
          <w:rStyle w:val="Strong"/>
        </w:rPr>
        <w:t>IMAX Live</w:t>
      </w:r>
      <w:r w:rsidRPr="004230AD">
        <w:rPr>
          <w:rStyle w:val="apple-converted-space"/>
        </w:rPr>
        <w:t> </w:t>
      </w:r>
      <w:r w:rsidRPr="004230AD">
        <w:t>concert tonight at</w:t>
      </w:r>
      <w:r w:rsidRPr="004230AD">
        <w:rPr>
          <w:rStyle w:val="apple-converted-space"/>
        </w:rPr>
        <w:t> </w:t>
      </w:r>
      <w:r w:rsidRPr="004230AD">
        <w:rPr>
          <w:rStyle w:val="Strong"/>
        </w:rPr>
        <w:t>9:00</w:t>
      </w:r>
      <w:r>
        <w:rPr>
          <w:rStyle w:val="Strong"/>
          <w:smallCaps/>
        </w:rPr>
        <w:t>pm</w:t>
      </w:r>
      <w:r w:rsidRPr="004230AD">
        <w:rPr>
          <w:rStyle w:val="Strong"/>
        </w:rPr>
        <w:t xml:space="preserve"> ET/6:00</w:t>
      </w:r>
      <w:r>
        <w:rPr>
          <w:rStyle w:val="Strong"/>
          <w:smallCaps/>
        </w:rPr>
        <w:t>pm</w:t>
      </w:r>
      <w:r w:rsidRPr="004230AD">
        <w:rPr>
          <w:rStyle w:val="Strong"/>
        </w:rPr>
        <w:t xml:space="preserve"> PT</w:t>
      </w:r>
      <w:r w:rsidRPr="004230AD">
        <w:t>. Directed by</w:t>
      </w:r>
      <w:r w:rsidRPr="004230AD">
        <w:rPr>
          <w:rStyle w:val="apple-converted-space"/>
          <w:b/>
          <w:bCs/>
        </w:rPr>
        <w:t> </w:t>
      </w:r>
      <w:r w:rsidRPr="004230AD">
        <w:rPr>
          <w:rStyle w:val="Strong"/>
        </w:rPr>
        <w:t>Sam Wrench</w:t>
      </w:r>
      <w:r>
        <w:rPr>
          <w:rStyle w:val="Strong"/>
        </w:rPr>
        <w:t xml:space="preserve"> </w:t>
      </w:r>
      <w:r w:rsidRPr="004230AD">
        <w:t xml:space="preserve">(Billie </w:t>
      </w:r>
      <w:proofErr w:type="spellStart"/>
      <w:r w:rsidRPr="004230AD">
        <w:t>Eilish</w:t>
      </w:r>
      <w:proofErr w:type="spellEnd"/>
      <w:r w:rsidRPr="004230AD">
        <w:t>, Mary J. Blige) and broadcast live overlooking L.A.’s storied Laurel Canyon neighborhood to over 100 IMAX theatres nationwide, “</w:t>
      </w:r>
      <w:r w:rsidRPr="004230AD">
        <w:rPr>
          <w:rStyle w:val="Strong"/>
        </w:rPr>
        <w:t xml:space="preserve">Brandi </w:t>
      </w:r>
      <w:proofErr w:type="spellStart"/>
      <w:r w:rsidRPr="004230AD">
        <w:rPr>
          <w:rStyle w:val="Strong"/>
        </w:rPr>
        <w:t>Carlile</w:t>
      </w:r>
      <w:proofErr w:type="spellEnd"/>
      <w:r w:rsidRPr="004230AD">
        <w:rPr>
          <w:rStyle w:val="Strong"/>
        </w:rPr>
        <w:t>: In The Canyon Haze - Live from Laurel Canyon</w:t>
      </w:r>
      <w:r w:rsidRPr="004230AD">
        <w:t xml:space="preserve">” will feature an intimate and exclusive concert experience with </w:t>
      </w:r>
      <w:proofErr w:type="spellStart"/>
      <w:r w:rsidRPr="004230AD">
        <w:t>Carlile</w:t>
      </w:r>
      <w:proofErr w:type="spellEnd"/>
      <w:r w:rsidRPr="004230AD">
        <w:t xml:space="preserve"> and her band performing the lushly reimagined songs </w:t>
      </w:r>
      <w:r>
        <w:t>from</w:t>
      </w:r>
      <w:r w:rsidRPr="004230AD">
        <w:t xml:space="preserve"> the deluxe album for the very first time. Tickets are on-sale now, full details can be found </w:t>
      </w:r>
      <w:r>
        <w:t xml:space="preserve">at </w:t>
      </w:r>
      <w:hyperlink r:id="rId6" w:history="1">
        <w:r w:rsidRPr="004230AD">
          <w:rPr>
            <w:rStyle w:val="Hyperlink"/>
            <w:rFonts w:eastAsia="Times"/>
          </w:rPr>
          <w:t>imax.com/</w:t>
        </w:r>
        <w:proofErr w:type="spellStart"/>
        <w:r w:rsidRPr="004230AD">
          <w:rPr>
            <w:rStyle w:val="Hyperlink"/>
            <w:rFonts w:eastAsia="Times"/>
          </w:rPr>
          <w:t>brandicarlile</w:t>
        </w:r>
        <w:proofErr w:type="spellEnd"/>
      </w:hyperlink>
      <w:r>
        <w:t xml:space="preserve">. </w:t>
      </w:r>
    </w:p>
    <w:p w14:paraId="7E6E633C" w14:textId="77777777" w:rsidR="000F4F78" w:rsidRDefault="000F4F78" w:rsidP="000F4F78">
      <w:pPr>
        <w:spacing w:before="100" w:beforeAutospacing="1" w:after="240"/>
        <w:rPr>
          <w:sz w:val="22"/>
          <w:szCs w:val="22"/>
        </w:rPr>
      </w:pPr>
      <w:r>
        <w:t>A special CD bundle featuring the new deluxe album and an accompanying 80-page paperback archive will be available starting Friday, November 25 and is now available for pre-order. The book features never-before-seen photos and handwritten notes from the studio, photo shoots, video sets, television performances, life on the road and much more. Additionally, limited-edition deluxe vinyl will also be available exclusively at indie retail starting November 25 and everywhere you buy music the following Friday, December 2.</w:t>
      </w:r>
    </w:p>
    <w:p w14:paraId="62622623" w14:textId="77777777" w:rsidR="00C76DC1" w:rsidRDefault="00C76DC1" w:rsidP="00C76DC1">
      <w:pPr>
        <w:spacing w:before="120" w:after="120"/>
        <w:rPr>
          <w:color w:val="222222"/>
        </w:rPr>
      </w:pPr>
      <w:r>
        <w:rPr>
          <w:color w:val="222222"/>
        </w:rPr>
        <w:lastRenderedPageBreak/>
        <w:t>Already receiving critical attention</w:t>
      </w:r>
      <w:r w:rsidRPr="00451E03">
        <w:rPr>
          <w:color w:val="222222"/>
        </w:rPr>
        <w:t xml:space="preserve">, the new version of </w:t>
      </w:r>
      <w:proofErr w:type="spellStart"/>
      <w:r w:rsidRPr="00451E03">
        <w:rPr>
          <w:color w:val="222222"/>
        </w:rPr>
        <w:t>Carlile’s</w:t>
      </w:r>
      <w:proofErr w:type="spellEnd"/>
      <w:r w:rsidRPr="00451E03">
        <w:rPr>
          <w:color w:val="222222"/>
        </w:rPr>
        <w:t xml:space="preserve"> current single, “</w:t>
      </w:r>
      <w:hyperlink r:id="rId7" w:history="1">
        <w:r w:rsidRPr="00451E03">
          <w:rPr>
            <w:rStyle w:val="Hyperlink"/>
            <w:rFonts w:eastAsia="Times"/>
            <w:b/>
            <w:bCs/>
            <w:shd w:val="clear" w:color="auto" w:fill="FFFFFF"/>
          </w:rPr>
          <w:t>You and Me on the Rock (In the Canyon Haze)</w:t>
        </w:r>
      </w:hyperlink>
      <w:r w:rsidRPr="00451E03">
        <w:rPr>
          <w:color w:val="222222"/>
        </w:rPr>
        <w:t>” featuring her wife, </w:t>
      </w:r>
      <w:r w:rsidRPr="00451E03">
        <w:rPr>
          <w:b/>
          <w:bCs/>
          <w:color w:val="222222"/>
        </w:rPr>
        <w:t xml:space="preserve">Catherine </w:t>
      </w:r>
      <w:proofErr w:type="spellStart"/>
      <w:r w:rsidRPr="00451E03">
        <w:rPr>
          <w:b/>
          <w:bCs/>
          <w:color w:val="222222"/>
        </w:rPr>
        <w:t>Carlile</w:t>
      </w:r>
      <w:proofErr w:type="spellEnd"/>
      <w:r w:rsidRPr="00451E03">
        <w:rPr>
          <w:color w:val="222222"/>
        </w:rPr>
        <w:t xml:space="preserve">, </w:t>
      </w:r>
      <w:r>
        <w:rPr>
          <w:color w:val="222222"/>
        </w:rPr>
        <w:t xml:space="preserve">recently </w:t>
      </w:r>
      <w:r w:rsidRPr="00451E03">
        <w:rPr>
          <w:color w:val="222222"/>
        </w:rPr>
        <w:t>debuted, of which </w:t>
      </w:r>
      <w:r w:rsidRPr="00451E03">
        <w:rPr>
          <w:i/>
          <w:iCs/>
          <w:color w:val="222222"/>
        </w:rPr>
        <w:t>Rolling Stone</w:t>
      </w:r>
      <w:r w:rsidRPr="00451E03">
        <w:rPr>
          <w:color w:val="222222"/>
        </w:rPr>
        <w:t xml:space="preserve"> praises, “a lovely, stripped-down take on the song that puts Catherine’s low harmonies next to Brandi’s soaring leads. The sparse instrumental bed shimmers like city lights in the distance but it still retains the intimacy and warmth of a living-room performance.” </w:t>
      </w:r>
    </w:p>
    <w:p w14:paraId="6A5E0858" w14:textId="77777777" w:rsidR="00C76DC1" w:rsidRPr="00451E03" w:rsidRDefault="00C76DC1" w:rsidP="00C76DC1">
      <w:pPr>
        <w:spacing w:before="120" w:after="120"/>
        <w:rPr>
          <w:color w:val="000000"/>
        </w:rPr>
      </w:pPr>
      <w:proofErr w:type="spellStart"/>
      <w:r w:rsidRPr="00451E03">
        <w:rPr>
          <w:color w:val="000000"/>
        </w:rPr>
        <w:t>Carlile</w:t>
      </w:r>
      <w:proofErr w:type="spellEnd"/>
      <w:r w:rsidRPr="00451E03">
        <w:rPr>
          <w:color w:val="000000"/>
        </w:rPr>
        <w:t xml:space="preserve"> is currently in the midst of her extensive “</w:t>
      </w:r>
      <w:r w:rsidRPr="00451E03">
        <w:rPr>
          <w:rStyle w:val="Strong"/>
          <w:color w:val="000000"/>
        </w:rPr>
        <w:t>Beyond These Silent Days</w:t>
      </w:r>
      <w:r w:rsidRPr="00451E03">
        <w:rPr>
          <w:color w:val="000000"/>
        </w:rPr>
        <w:t xml:space="preserve">” headline tour with upcoming shows at Boston’s TD Garden and New York’s Madison Square Garden </w:t>
      </w:r>
      <w:r>
        <w:rPr>
          <w:color w:val="000000"/>
        </w:rPr>
        <w:t>and will kick off the 48th season of  “Austin City Limits” this Saturday, October 1 on most PBS stations.</w:t>
      </w:r>
    </w:p>
    <w:p w14:paraId="34730CEF" w14:textId="77777777" w:rsidR="00C76DC1" w:rsidRPr="00451E03" w:rsidRDefault="00C76DC1" w:rsidP="00C76DC1">
      <w:pPr>
        <w:spacing w:before="120" w:after="120"/>
        <w:rPr>
          <w:color w:val="000000"/>
        </w:rPr>
      </w:pPr>
      <w:r w:rsidRPr="00451E03">
        <w:rPr>
          <w:rStyle w:val="Emphasis"/>
          <w:color w:val="222222"/>
        </w:rPr>
        <w:t>In These Silent Days</w:t>
      </w:r>
      <w:r w:rsidRPr="00451E03">
        <w:rPr>
          <w:rStyle w:val="apple-converted-space"/>
          <w:color w:val="000000"/>
        </w:rPr>
        <w:t xml:space="preserve">, which was originally released last October, </w:t>
      </w:r>
      <w:r w:rsidRPr="00451E03">
        <w:rPr>
          <w:color w:val="000000"/>
        </w:rPr>
        <w:t>was</w:t>
      </w:r>
      <w:r w:rsidRPr="00451E03">
        <w:rPr>
          <w:rStyle w:val="apple-converted-space"/>
          <w:color w:val="000000"/>
        </w:rPr>
        <w:t> </w:t>
      </w:r>
      <w:r w:rsidRPr="00451E03">
        <w:rPr>
          <w:color w:val="212121"/>
        </w:rPr>
        <w:t xml:space="preserve">inspired by the mining of </w:t>
      </w:r>
      <w:proofErr w:type="spellStart"/>
      <w:r w:rsidRPr="00451E03">
        <w:rPr>
          <w:color w:val="212121"/>
        </w:rPr>
        <w:t>Carlile’s</w:t>
      </w:r>
      <w:proofErr w:type="spellEnd"/>
      <w:r w:rsidRPr="00451E03">
        <w:rPr>
          <w:color w:val="212121"/>
        </w:rPr>
        <w:t xml:space="preserve"> own history while writing last year’s</w:t>
      </w:r>
      <w:r w:rsidRPr="00451E03">
        <w:rPr>
          <w:rStyle w:val="apple-converted-space"/>
          <w:color w:val="212121"/>
        </w:rPr>
        <w:t> </w:t>
      </w:r>
      <w:r w:rsidRPr="00451E03">
        <w:rPr>
          <w:rStyle w:val="Strong"/>
          <w:color w:val="212121"/>
        </w:rPr>
        <w:t>#1</w:t>
      </w:r>
      <w:r w:rsidRPr="00451E03">
        <w:rPr>
          <w:rStyle w:val="apple-converted-space"/>
          <w:b/>
          <w:bCs/>
          <w:color w:val="212121"/>
        </w:rPr>
        <w:t> </w:t>
      </w:r>
      <w:r w:rsidRPr="00451E03">
        <w:rPr>
          <w:rStyle w:val="Emphasis"/>
          <w:b/>
          <w:bCs/>
          <w:color w:val="212121"/>
        </w:rPr>
        <w:t>New York Times</w:t>
      </w:r>
      <w:r w:rsidRPr="00451E03">
        <w:rPr>
          <w:rStyle w:val="apple-converted-space"/>
          <w:b/>
          <w:bCs/>
          <w:i/>
          <w:iCs/>
          <w:color w:val="212121"/>
        </w:rPr>
        <w:t> </w:t>
      </w:r>
      <w:r w:rsidRPr="00451E03">
        <w:rPr>
          <w:rStyle w:val="Strong"/>
          <w:color w:val="212121"/>
        </w:rPr>
        <w:t>Best Selling</w:t>
      </w:r>
      <w:r w:rsidRPr="00451E03">
        <w:rPr>
          <w:rStyle w:val="apple-converted-space"/>
          <w:color w:val="212121"/>
        </w:rPr>
        <w:t> </w:t>
      </w:r>
      <w:r w:rsidRPr="00451E03">
        <w:rPr>
          <w:color w:val="212121"/>
        </w:rPr>
        <w:t>memoir,</w:t>
      </w:r>
      <w:r w:rsidRPr="00451E03">
        <w:rPr>
          <w:rStyle w:val="apple-converted-space"/>
          <w:color w:val="212121"/>
        </w:rPr>
        <w:t> </w:t>
      </w:r>
      <w:r w:rsidRPr="00451E03">
        <w:rPr>
          <w:rStyle w:val="Emphasis"/>
          <w:b/>
          <w:bCs/>
          <w:color w:val="212121"/>
        </w:rPr>
        <w:t>Broken Horses</w:t>
      </w:r>
      <w:r w:rsidRPr="00451E03">
        <w:rPr>
          <w:rStyle w:val="apple-converted-space"/>
          <w:color w:val="212121"/>
        </w:rPr>
        <w:t> </w:t>
      </w:r>
      <w:r w:rsidRPr="00451E03">
        <w:rPr>
          <w:color w:val="212121"/>
        </w:rPr>
        <w:t>(Crown). Of the album,</w:t>
      </w:r>
      <w:r w:rsidRPr="00451E03">
        <w:rPr>
          <w:rStyle w:val="apple-converted-space"/>
          <w:color w:val="212121"/>
        </w:rPr>
        <w:t> </w:t>
      </w:r>
      <w:r w:rsidRPr="00451E03">
        <w:rPr>
          <w:rStyle w:val="Emphasis"/>
          <w:color w:val="212121"/>
        </w:rPr>
        <w:t>Variety</w:t>
      </w:r>
      <w:r w:rsidRPr="00451E03">
        <w:rPr>
          <w:rStyle w:val="apple-converted-space"/>
          <w:i/>
          <w:iCs/>
          <w:color w:val="212121"/>
        </w:rPr>
        <w:t> </w:t>
      </w:r>
      <w:r w:rsidRPr="00451E03">
        <w:rPr>
          <w:color w:val="212121"/>
        </w:rPr>
        <w:t>praises, “</w:t>
      </w:r>
      <w:proofErr w:type="spellStart"/>
      <w:r w:rsidRPr="00451E03">
        <w:rPr>
          <w:color w:val="222222"/>
          <w:shd w:val="clear" w:color="auto" w:fill="FFFFFF"/>
        </w:rPr>
        <w:t>Carlile</w:t>
      </w:r>
      <w:proofErr w:type="spellEnd"/>
      <w:r w:rsidRPr="00451E03">
        <w:rPr>
          <w:color w:val="222222"/>
          <w:shd w:val="clear" w:color="auto" w:fill="FFFFFF"/>
        </w:rPr>
        <w:t xml:space="preserve"> effortlessly glides between octaves while, somehow, still sounding completely conversational—the everyday diva we didn’t know we needed until she showed up at our door…a vocal tour de force,” while</w:t>
      </w:r>
      <w:r w:rsidRPr="00451E03">
        <w:rPr>
          <w:rStyle w:val="apple-converted-space"/>
          <w:color w:val="222222"/>
          <w:shd w:val="clear" w:color="auto" w:fill="FFFFFF"/>
        </w:rPr>
        <w:t> </w:t>
      </w:r>
      <w:r w:rsidRPr="00451E03">
        <w:rPr>
          <w:rStyle w:val="Emphasis"/>
          <w:color w:val="222222"/>
          <w:shd w:val="clear" w:color="auto" w:fill="FFFFFF"/>
        </w:rPr>
        <w:t>Billboard</w:t>
      </w:r>
      <w:r w:rsidRPr="00451E03">
        <w:rPr>
          <w:rStyle w:val="apple-converted-space"/>
          <w:color w:val="222222"/>
          <w:shd w:val="clear" w:color="auto" w:fill="FFFFFF"/>
        </w:rPr>
        <w:t> </w:t>
      </w:r>
      <w:r w:rsidRPr="00451E03">
        <w:rPr>
          <w:color w:val="222222"/>
          <w:shd w:val="clear" w:color="auto" w:fill="FFFFFF"/>
        </w:rPr>
        <w:t>asserts, “</w:t>
      </w:r>
      <w:r w:rsidRPr="00451E03">
        <w:rPr>
          <w:color w:val="000000"/>
          <w:shd w:val="clear" w:color="auto" w:fill="FFFFFF"/>
        </w:rPr>
        <w:t xml:space="preserve">the emotion that </w:t>
      </w:r>
      <w:proofErr w:type="spellStart"/>
      <w:r w:rsidRPr="00451E03">
        <w:rPr>
          <w:color w:val="000000"/>
          <w:shd w:val="clear" w:color="auto" w:fill="FFFFFF"/>
        </w:rPr>
        <w:t>Carlile</w:t>
      </w:r>
      <w:proofErr w:type="spellEnd"/>
      <w:r w:rsidRPr="00451E03">
        <w:rPr>
          <w:color w:val="000000"/>
          <w:shd w:val="clear" w:color="auto" w:fill="FFFFFF"/>
        </w:rPr>
        <w:t xml:space="preserve"> projects is unbridled, unfettered joy in the face of hard times—and it’s the exact boost of positivity that will make you want to listen again and again” and Vulture declares, “</w:t>
      </w:r>
      <w:r w:rsidRPr="00451E03">
        <w:rPr>
          <w:color w:val="000000"/>
        </w:rPr>
        <w:t>one of the biggest voices in the genre.” The album also appeared on “Best of 2021” lists at NPR Music,</w:t>
      </w:r>
      <w:r w:rsidRPr="00451E03">
        <w:rPr>
          <w:rStyle w:val="apple-converted-space"/>
          <w:color w:val="000000"/>
        </w:rPr>
        <w:t> </w:t>
      </w:r>
      <w:r w:rsidRPr="00451E03">
        <w:rPr>
          <w:rStyle w:val="Emphasis"/>
          <w:color w:val="000000"/>
        </w:rPr>
        <w:t>Variety</w:t>
      </w:r>
      <w:r w:rsidRPr="00451E03">
        <w:rPr>
          <w:color w:val="000000"/>
        </w:rPr>
        <w:t>,</w:t>
      </w:r>
      <w:r w:rsidRPr="00451E03">
        <w:rPr>
          <w:rStyle w:val="apple-converted-space"/>
          <w:color w:val="000000"/>
        </w:rPr>
        <w:t> </w:t>
      </w:r>
      <w:r w:rsidRPr="00451E03">
        <w:rPr>
          <w:rStyle w:val="Emphasis"/>
          <w:color w:val="000000"/>
        </w:rPr>
        <w:t>Rolling Stone</w:t>
      </w:r>
      <w:r w:rsidRPr="00451E03">
        <w:rPr>
          <w:color w:val="000000"/>
        </w:rPr>
        <w:t>,</w:t>
      </w:r>
      <w:r w:rsidRPr="00451E03">
        <w:rPr>
          <w:rStyle w:val="apple-converted-space"/>
          <w:color w:val="000000"/>
        </w:rPr>
        <w:t> </w:t>
      </w:r>
      <w:r w:rsidRPr="00451E03">
        <w:rPr>
          <w:rStyle w:val="Emphasis"/>
          <w:color w:val="000000"/>
        </w:rPr>
        <w:t>Billboard</w:t>
      </w:r>
      <w:r w:rsidRPr="00451E03">
        <w:rPr>
          <w:color w:val="000000"/>
        </w:rPr>
        <w:t>,</w:t>
      </w:r>
      <w:r w:rsidRPr="00451E03">
        <w:rPr>
          <w:rStyle w:val="apple-converted-space"/>
          <w:color w:val="000000"/>
        </w:rPr>
        <w:t> </w:t>
      </w:r>
      <w:r w:rsidRPr="00451E03">
        <w:rPr>
          <w:rStyle w:val="Emphasis"/>
          <w:color w:val="000000"/>
        </w:rPr>
        <w:t>Entertainment Weekly</w:t>
      </w:r>
      <w:r w:rsidRPr="00451E03">
        <w:rPr>
          <w:color w:val="000000"/>
        </w:rPr>
        <w:t>, SPIN,</w:t>
      </w:r>
      <w:r w:rsidRPr="00451E03">
        <w:rPr>
          <w:rStyle w:val="apple-converted-space"/>
          <w:color w:val="000000"/>
        </w:rPr>
        <w:t> </w:t>
      </w:r>
      <w:r w:rsidRPr="00451E03">
        <w:rPr>
          <w:rStyle w:val="Emphasis"/>
          <w:color w:val="000000"/>
        </w:rPr>
        <w:t>USA Today</w:t>
      </w:r>
      <w:r w:rsidRPr="00451E03">
        <w:rPr>
          <w:color w:val="000000"/>
        </w:rPr>
        <w:t xml:space="preserve">, </w:t>
      </w:r>
      <w:proofErr w:type="spellStart"/>
      <w:r w:rsidRPr="00451E03">
        <w:rPr>
          <w:color w:val="000000"/>
        </w:rPr>
        <w:t>Stereogum</w:t>
      </w:r>
      <w:proofErr w:type="spellEnd"/>
      <w:r w:rsidRPr="00451E03">
        <w:rPr>
          <w:color w:val="000000"/>
        </w:rPr>
        <w:t xml:space="preserve"> and many more.</w:t>
      </w:r>
    </w:p>
    <w:p w14:paraId="3CC3F50E" w14:textId="77777777" w:rsidR="00C76DC1" w:rsidRPr="00451E03" w:rsidRDefault="00C76DC1" w:rsidP="00C76DC1">
      <w:pPr>
        <w:spacing w:before="120" w:after="120"/>
        <w:rPr>
          <w:color w:val="000000"/>
        </w:rPr>
      </w:pPr>
      <w:r w:rsidRPr="00451E03">
        <w:rPr>
          <w:color w:val="000000"/>
        </w:rPr>
        <w:t>In the months since the release, the six-time</w:t>
      </w:r>
      <w:r w:rsidRPr="00451E03">
        <w:rPr>
          <w:rStyle w:val="apple-converted-space"/>
          <w:color w:val="000000"/>
        </w:rPr>
        <w:t> </w:t>
      </w:r>
      <w:r w:rsidRPr="00451E03">
        <w:rPr>
          <w:color w:val="222222"/>
        </w:rPr>
        <w:t>Grammy Award-winning singer, songwriter, performer, producer and</w:t>
      </w:r>
      <w:r w:rsidRPr="00451E03">
        <w:rPr>
          <w:rStyle w:val="apple-converted-space"/>
          <w:color w:val="222222"/>
        </w:rPr>
        <w:t> </w:t>
      </w:r>
      <w:r w:rsidRPr="00451E03">
        <w:rPr>
          <w:rStyle w:val="Emphasis"/>
          <w:color w:val="222222"/>
        </w:rPr>
        <w:t>New York Times</w:t>
      </w:r>
      <w:r w:rsidRPr="00451E03">
        <w:rPr>
          <w:rStyle w:val="apple-converted-space"/>
          <w:color w:val="222222"/>
        </w:rPr>
        <w:t> </w:t>
      </w:r>
      <w:r w:rsidRPr="00451E03">
        <w:rPr>
          <w:color w:val="222222"/>
        </w:rPr>
        <w:t>Best Selling author</w:t>
      </w:r>
      <w:r w:rsidRPr="00451E03">
        <w:rPr>
          <w:rStyle w:val="apple-converted-space"/>
          <w:color w:val="222222"/>
        </w:rPr>
        <w:t> </w:t>
      </w:r>
      <w:r w:rsidRPr="00451E03">
        <w:rPr>
          <w:color w:val="000000"/>
        </w:rPr>
        <w:t>made</w:t>
      </w:r>
      <w:r w:rsidRPr="00451E03">
        <w:rPr>
          <w:rStyle w:val="apple-converted-space"/>
          <w:color w:val="000000"/>
        </w:rPr>
        <w:t> </w:t>
      </w:r>
      <w:r w:rsidRPr="00451E03">
        <w:rPr>
          <w:color w:val="000000"/>
        </w:rPr>
        <w:t>her debut as the musical guest on NBC’s “Saturday Night Live”</w:t>
      </w:r>
      <w:r w:rsidRPr="00451E03">
        <w:rPr>
          <w:rStyle w:val="apple-converted-space"/>
          <w:color w:val="000000"/>
        </w:rPr>
        <w:t> </w:t>
      </w:r>
      <w:r w:rsidRPr="00451E03">
        <w:rPr>
          <w:color w:val="222222"/>
        </w:rPr>
        <w:t>(performing</w:t>
      </w:r>
      <w:r w:rsidRPr="00451E03">
        <w:rPr>
          <w:rStyle w:val="apple-converted-space"/>
          <w:color w:val="222222"/>
        </w:rPr>
        <w:t> </w:t>
      </w:r>
      <w:r w:rsidRPr="00451E03">
        <w:rPr>
          <w:color w:val="000000"/>
        </w:rPr>
        <w:t>“</w:t>
      </w:r>
      <w:hyperlink r:id="rId8" w:history="1">
        <w:r w:rsidRPr="00451E03">
          <w:rPr>
            <w:rStyle w:val="Hyperlink"/>
            <w:rFonts w:eastAsia="Times"/>
          </w:rPr>
          <w:t>Broken Horses</w:t>
        </w:r>
      </w:hyperlink>
      <w:r w:rsidRPr="00451E03">
        <w:rPr>
          <w:color w:val="000000"/>
        </w:rPr>
        <w:t>” and “</w:t>
      </w:r>
      <w:hyperlink r:id="rId9" w:history="1">
        <w:r w:rsidRPr="00451E03">
          <w:rPr>
            <w:rStyle w:val="Hyperlink"/>
            <w:rFonts w:eastAsia="Times"/>
          </w:rPr>
          <w:t>Right On Time</w:t>
        </w:r>
      </w:hyperlink>
      <w:r w:rsidRPr="00451E03">
        <w:rPr>
          <w:color w:val="000000"/>
        </w:rPr>
        <w:t>”), returned to</w:t>
      </w:r>
      <w:r w:rsidRPr="00451E03">
        <w:rPr>
          <w:rStyle w:val="apple-converted-space"/>
          <w:color w:val="000000"/>
        </w:rPr>
        <w:t> </w:t>
      </w:r>
      <w:r w:rsidRPr="00451E03">
        <w:rPr>
          <w:color w:val="000000"/>
        </w:rPr>
        <w:t>“The Ellen DeGeneres Show” to guest host and debut “</w:t>
      </w:r>
      <w:hyperlink r:id="rId10" w:history="1">
        <w:r w:rsidRPr="00451E03">
          <w:rPr>
            <w:rStyle w:val="Hyperlink"/>
            <w:rFonts w:eastAsia="Times"/>
          </w:rPr>
          <w:t>You And Me On The Rock</w:t>
        </w:r>
      </w:hyperlink>
      <w:r w:rsidRPr="00451E03">
        <w:rPr>
          <w:color w:val="000000"/>
        </w:rPr>
        <w:t>,” and debuted “</w:t>
      </w:r>
      <w:hyperlink r:id="rId11" w:history="1">
        <w:r w:rsidRPr="00451E03">
          <w:rPr>
            <w:rStyle w:val="Hyperlink"/>
            <w:rFonts w:eastAsia="Times"/>
          </w:rPr>
          <w:t>This Time Tomorrow</w:t>
        </w:r>
      </w:hyperlink>
      <w:r w:rsidRPr="00451E03">
        <w:rPr>
          <w:color w:val="000000"/>
        </w:rPr>
        <w:t>” on “The Late Show with Stephen Colbert.” She also performed “</w:t>
      </w:r>
      <w:hyperlink r:id="rId12" w:history="1">
        <w:r w:rsidRPr="00451E03">
          <w:rPr>
            <w:rStyle w:val="Hyperlink"/>
            <w:rFonts w:eastAsia="Times"/>
          </w:rPr>
          <w:t>Right On Time</w:t>
        </w:r>
      </w:hyperlink>
      <w:r w:rsidRPr="00451E03">
        <w:rPr>
          <w:color w:val="000000"/>
        </w:rPr>
        <w:t xml:space="preserve">” during the 64th Annual GRAMMY Awards earlier this year, where the song was nominated for Record of the Year and Song of the Year. Additionally, this past November, </w:t>
      </w:r>
      <w:proofErr w:type="spellStart"/>
      <w:r w:rsidRPr="00451E03">
        <w:rPr>
          <w:color w:val="000000"/>
        </w:rPr>
        <w:t>Carlile</w:t>
      </w:r>
      <w:proofErr w:type="spellEnd"/>
      <w:r w:rsidRPr="00451E03">
        <w:rPr>
          <w:color w:val="000000"/>
        </w:rPr>
        <w:t xml:space="preserve"> performed Mitchell’s legendary album</w:t>
      </w:r>
      <w:r w:rsidRPr="00451E03">
        <w:rPr>
          <w:rStyle w:val="apple-converted-space"/>
          <w:color w:val="000000"/>
        </w:rPr>
        <w:t> </w:t>
      </w:r>
      <w:r w:rsidRPr="00451E03">
        <w:rPr>
          <w:rStyle w:val="Emphasis"/>
          <w:color w:val="000000"/>
        </w:rPr>
        <w:t>Blue</w:t>
      </w:r>
      <w:r w:rsidRPr="00451E03">
        <w:rPr>
          <w:rStyle w:val="apple-converted-space"/>
          <w:color w:val="000000"/>
        </w:rPr>
        <w:t> </w:t>
      </w:r>
      <w:r w:rsidRPr="00451E03">
        <w:rPr>
          <w:color w:val="000000"/>
        </w:rPr>
        <w:t>in its entirety at Carnegie Hall. Of the sold-out performance,</w:t>
      </w:r>
      <w:r w:rsidRPr="00451E03">
        <w:rPr>
          <w:rStyle w:val="apple-converted-space"/>
          <w:color w:val="000000"/>
        </w:rPr>
        <w:t> </w:t>
      </w:r>
      <w:r w:rsidRPr="00451E03">
        <w:rPr>
          <w:rStyle w:val="Emphasis"/>
          <w:color w:val="000000"/>
        </w:rPr>
        <w:t>Billboard</w:t>
      </w:r>
      <w:r w:rsidRPr="00451E03">
        <w:rPr>
          <w:rStyle w:val="apple-converted-space"/>
          <w:color w:val="000000"/>
        </w:rPr>
        <w:t> </w:t>
      </w:r>
      <w:r w:rsidRPr="00451E03">
        <w:rPr>
          <w:color w:val="000000"/>
        </w:rPr>
        <w:t>proclaims,</w:t>
      </w:r>
      <w:r w:rsidRPr="00451E03">
        <w:rPr>
          <w:rStyle w:val="apple-converted-space"/>
          <w:color w:val="000000"/>
        </w:rPr>
        <w:t> </w:t>
      </w:r>
      <w:r w:rsidRPr="00451E03">
        <w:rPr>
          <w:color w:val="000000"/>
          <w:shd w:val="clear" w:color="auto" w:fill="FFFFFF"/>
        </w:rPr>
        <w:t>“an extraordinary concert</w:t>
      </w:r>
      <w:r w:rsidRPr="00451E03">
        <w:rPr>
          <w:color w:val="000000"/>
        </w:rPr>
        <w:t>…</w:t>
      </w:r>
      <w:r w:rsidRPr="00451E03">
        <w:rPr>
          <w:color w:val="000000"/>
          <w:shd w:val="clear" w:color="auto" w:fill="FFFFFF"/>
        </w:rPr>
        <w:t>who better</w:t>
      </w:r>
      <w:r w:rsidRPr="00451E03">
        <w:rPr>
          <w:rStyle w:val="apple-converted-space"/>
          <w:color w:val="000000"/>
          <w:shd w:val="clear" w:color="auto" w:fill="FFFFFF"/>
        </w:rPr>
        <w:t> </w:t>
      </w:r>
      <w:r w:rsidRPr="00451E03">
        <w:rPr>
          <w:color w:val="222222"/>
          <w:shd w:val="clear" w:color="auto" w:fill="FFFFFF"/>
        </w:rPr>
        <w:t xml:space="preserve">to take on this homage but </w:t>
      </w:r>
      <w:proofErr w:type="spellStart"/>
      <w:r w:rsidRPr="00451E03">
        <w:rPr>
          <w:color w:val="222222"/>
          <w:shd w:val="clear" w:color="auto" w:fill="FFFFFF"/>
        </w:rPr>
        <w:t>Carlile</w:t>
      </w:r>
      <w:proofErr w:type="spellEnd"/>
      <w:r w:rsidRPr="00451E03">
        <w:rPr>
          <w:color w:val="222222"/>
          <w:shd w:val="clear" w:color="auto" w:fill="FFFFFF"/>
        </w:rPr>
        <w:t>, who has taken up Mitchell’s still brightly burning torch, as one of the finest songwriters and singers of this era.”</w:t>
      </w:r>
    </w:p>
    <w:p w14:paraId="449CF7D2" w14:textId="77777777" w:rsidR="00C76DC1" w:rsidRPr="00DE4207" w:rsidRDefault="00C76DC1" w:rsidP="00C76DC1">
      <w:pPr>
        <w:widowControl w:val="0"/>
        <w:autoSpaceDE w:val="0"/>
        <w:autoSpaceDN w:val="0"/>
        <w:adjustRightInd w:val="0"/>
        <w:spacing w:before="120" w:after="120"/>
        <w:rPr>
          <w:color w:val="222222"/>
        </w:rPr>
      </w:pPr>
      <w:r>
        <w:rPr>
          <w:noProof/>
          <w:color w:val="222222"/>
        </w:rPr>
        <w:lastRenderedPageBreak/>
        <w:drawing>
          <wp:inline distT="0" distB="0" distL="0" distR="0" wp14:anchorId="4E98DDB9" wp14:editId="597EDA3F">
            <wp:extent cx="5912285" cy="4121267"/>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912285" cy="4121267"/>
                    </a:xfrm>
                    <a:prstGeom prst="rect">
                      <a:avLst/>
                    </a:prstGeom>
                  </pic:spPr>
                </pic:pic>
              </a:graphicData>
            </a:graphic>
          </wp:inline>
        </w:drawing>
      </w:r>
      <w:r>
        <w:rPr>
          <w:rFonts w:ascii="Times" w:hAnsi="Times"/>
          <w:i/>
          <w:iCs/>
          <w:sz w:val="20"/>
        </w:rPr>
        <w:t>p</w:t>
      </w:r>
      <w:r w:rsidRPr="00E6775B">
        <w:rPr>
          <w:rFonts w:ascii="Times" w:hAnsi="Times"/>
          <w:i/>
          <w:iCs/>
          <w:sz w:val="20"/>
        </w:rPr>
        <w:t xml:space="preserve">hoto credit: </w:t>
      </w:r>
      <w:r>
        <w:rPr>
          <w:rFonts w:ascii="Times" w:hAnsi="Times"/>
          <w:i/>
          <w:iCs/>
          <w:sz w:val="20"/>
        </w:rPr>
        <w:t xml:space="preserve">Pamela Neal </w:t>
      </w:r>
      <w:r w:rsidRPr="00E6775B">
        <w:rPr>
          <w:rFonts w:ascii="Times" w:hAnsi="Times"/>
          <w:i/>
          <w:iCs/>
          <w:sz w:val="20"/>
        </w:rPr>
        <w:t xml:space="preserve"> </w:t>
      </w:r>
    </w:p>
    <w:p w14:paraId="54DC160B" w14:textId="77777777" w:rsidR="00C76DC1" w:rsidRDefault="00C76DC1" w:rsidP="00C76DC1">
      <w:pPr>
        <w:spacing w:before="120" w:after="120"/>
        <w:rPr>
          <w:color w:val="000000"/>
        </w:rPr>
      </w:pPr>
      <w:r>
        <w:rPr>
          <w:rStyle w:val="Emphasis"/>
          <w:color w:val="000000"/>
          <w:shd w:val="clear" w:color="auto" w:fill="FFFFFF"/>
        </w:rPr>
        <w:t>In These Silent Days</w:t>
      </w:r>
      <w:r>
        <w:rPr>
          <w:rStyle w:val="apple-converted-space"/>
          <w:color w:val="000000"/>
          <w:shd w:val="clear" w:color="auto" w:fill="FFFFFF"/>
        </w:rPr>
        <w:t> </w:t>
      </w:r>
      <w:r>
        <w:rPr>
          <w:color w:val="000000"/>
          <w:shd w:val="clear" w:color="auto" w:fill="FFFFFF"/>
        </w:rPr>
        <w:t xml:space="preserve">follows </w:t>
      </w:r>
      <w:proofErr w:type="spellStart"/>
      <w:r>
        <w:rPr>
          <w:color w:val="000000"/>
          <w:shd w:val="clear" w:color="auto" w:fill="FFFFFF"/>
        </w:rPr>
        <w:t>Carlile’s</w:t>
      </w:r>
      <w:proofErr w:type="spellEnd"/>
      <w:r>
        <w:rPr>
          <w:rStyle w:val="apple-converted-space"/>
          <w:color w:val="000000"/>
        </w:rPr>
        <w:t> </w:t>
      </w:r>
      <w:r>
        <w:rPr>
          <w:color w:val="000000"/>
        </w:rPr>
        <w:t>2018 breakthrough GRAMMY Award-winning album, </w:t>
      </w:r>
      <w:r>
        <w:rPr>
          <w:rStyle w:val="Emphasis"/>
          <w:color w:val="000000"/>
        </w:rPr>
        <w:t>By The Way, I Forgive You</w:t>
      </w:r>
      <w:r>
        <w:rPr>
          <w:color w:val="000000"/>
        </w:rPr>
        <w:t>, which</w:t>
      </w:r>
      <w:r>
        <w:rPr>
          <w:rStyle w:val="apple-converted-space"/>
          <w:color w:val="000000"/>
        </w:rPr>
        <w:t> </w:t>
      </w:r>
      <w:r>
        <w:rPr>
          <w:rStyle w:val="Emphasis"/>
          <w:color w:val="000000"/>
        </w:rPr>
        <w:t>Rolling Stone</w:t>
      </w:r>
      <w:r>
        <w:rPr>
          <w:rStyle w:val="apple-converted-space"/>
          <w:color w:val="000000"/>
        </w:rPr>
        <w:t> </w:t>
      </w:r>
      <w:r>
        <w:rPr>
          <w:color w:val="000000"/>
        </w:rPr>
        <w:t>declared, “…</w:t>
      </w:r>
      <w:r>
        <w:rPr>
          <w:color w:val="1A1A1A"/>
        </w:rPr>
        <w:t>an Adele-meets Joni Mitchell tour de force.”</w:t>
      </w:r>
      <w:r>
        <w:rPr>
          <w:rStyle w:val="apple-converted-space"/>
          <w:color w:val="1A1A1A"/>
        </w:rPr>
        <w:t> </w:t>
      </w:r>
      <w:r>
        <w:rPr>
          <w:color w:val="000000"/>
        </w:rPr>
        <w:t xml:space="preserve">In the years since—in addition </w:t>
      </w:r>
      <w:proofErr w:type="spellStart"/>
      <w:r>
        <w:rPr>
          <w:color w:val="000000"/>
        </w:rPr>
        <w:t>to</w:t>
      </w:r>
      <w:r>
        <w:rPr>
          <w:color w:val="1A1A1A"/>
        </w:rPr>
        <w:t>collaborative</w:t>
      </w:r>
      <w:proofErr w:type="spellEnd"/>
      <w:r>
        <w:rPr>
          <w:color w:val="1A1A1A"/>
        </w:rPr>
        <w:t xml:space="preserve"> projects with Elton John, The </w:t>
      </w:r>
      <w:proofErr w:type="spellStart"/>
      <w:r>
        <w:rPr>
          <w:color w:val="1A1A1A"/>
        </w:rPr>
        <w:t>Highwomen</w:t>
      </w:r>
      <w:proofErr w:type="spellEnd"/>
      <w:r>
        <w:rPr>
          <w:color w:val="1A1A1A"/>
        </w:rPr>
        <w:t>, Tanya Tucker, Soundgarden, Alicia Keys, Dolly Parton, Barry Gibb, Leslie Jordan, Brandy Clark and more</w:t>
      </w:r>
      <w:r>
        <w:rPr>
          <w:color w:val="000000"/>
        </w:rPr>
        <w:t>—she has earned six Grammy Awards</w:t>
      </w:r>
      <w:r>
        <w:rPr>
          <w:rStyle w:val="apple-converted-space"/>
          <w:color w:val="000000"/>
        </w:rPr>
        <w:t> </w:t>
      </w:r>
      <w:r>
        <w:rPr>
          <w:color w:val="000000"/>
          <w:shd w:val="clear" w:color="auto" w:fill="FFFFFF"/>
        </w:rPr>
        <w:t>recognizing her work as a performer, songwriter and producer</w:t>
      </w:r>
      <w:r>
        <w:rPr>
          <w:color w:val="000000"/>
        </w:rPr>
        <w:t>, was awarded </w:t>
      </w:r>
      <w:r>
        <w:rPr>
          <w:rStyle w:val="Emphasis"/>
          <w:color w:val="000000"/>
        </w:rPr>
        <w:t>Billboard</w:t>
      </w:r>
      <w:r>
        <w:rPr>
          <w:color w:val="000000"/>
        </w:rPr>
        <w:t>’s Women In Music “Trailblazer Award,” CMT’s Next Women of Country </w:t>
      </w:r>
      <w:r>
        <w:rPr>
          <w:color w:val="000000"/>
          <w:shd w:val="clear" w:color="auto" w:fill="FFFFFF"/>
        </w:rPr>
        <w:t>“Impact</w:t>
      </w:r>
      <w:r>
        <w:rPr>
          <w:color w:val="000000"/>
        </w:rPr>
        <w:t> Award” and received multiple recognitions from the Americana Music Association Honors &amp; Awards including 2021’s Artist of the Year, 2020’s Album of the Year (</w:t>
      </w:r>
      <w:proofErr w:type="spellStart"/>
      <w:r>
        <w:rPr>
          <w:rStyle w:val="Emphasis"/>
          <w:color w:val="000000"/>
        </w:rPr>
        <w:t>Highwomen</w:t>
      </w:r>
      <w:proofErr w:type="spellEnd"/>
      <w:r>
        <w:rPr>
          <w:rStyle w:val="Emphasis"/>
          <w:color w:val="000000"/>
        </w:rPr>
        <w:t>)</w:t>
      </w:r>
      <w:r>
        <w:rPr>
          <w:color w:val="000000"/>
        </w:rPr>
        <w:t xml:space="preserve">, Group of the Year (The </w:t>
      </w:r>
      <w:proofErr w:type="spellStart"/>
      <w:r>
        <w:rPr>
          <w:color w:val="000000"/>
        </w:rPr>
        <w:t>Highwomen</w:t>
      </w:r>
      <w:proofErr w:type="spellEnd"/>
      <w:r>
        <w:rPr>
          <w:color w:val="000000"/>
        </w:rPr>
        <w:t xml:space="preserve">) and Song of the Year (“Crowded Table”) and 2019’s Artist of the Year. Moreover, the audiobook version of </w:t>
      </w:r>
      <w:proofErr w:type="spellStart"/>
      <w:r>
        <w:rPr>
          <w:color w:val="000000"/>
        </w:rPr>
        <w:t>Carlile’s</w:t>
      </w:r>
      <w:proofErr w:type="spellEnd"/>
      <w:r>
        <w:rPr>
          <w:color w:val="000000"/>
        </w:rPr>
        <w:t xml:space="preserve"> memoir was recently highlighted as one of </w:t>
      </w:r>
      <w:proofErr w:type="spellStart"/>
      <w:r>
        <w:rPr>
          <w:color w:val="000000"/>
        </w:rPr>
        <w:t>Libro.fm’s</w:t>
      </w:r>
      <w:proofErr w:type="spellEnd"/>
      <w:r>
        <w:rPr>
          <w:color w:val="000000"/>
        </w:rPr>
        <w:t xml:space="preserve"> top 10 bestselling audiobooks of 2021.</w:t>
      </w:r>
    </w:p>
    <w:p w14:paraId="1A468D46" w14:textId="77777777" w:rsidR="00C76DC1" w:rsidRPr="007A2A90" w:rsidRDefault="00C76DC1" w:rsidP="00C76DC1">
      <w:pPr>
        <w:spacing w:before="120" w:after="120"/>
        <w:rPr>
          <w:color w:val="000000"/>
        </w:rPr>
      </w:pPr>
      <w:r>
        <w:rPr>
          <w:color w:val="1A1A1A"/>
        </w:rPr>
        <w:t>In addition to their work as a band</w:t>
      </w:r>
      <w:r>
        <w:rPr>
          <w:color w:val="000000"/>
        </w:rPr>
        <w:t xml:space="preserve">, </w:t>
      </w:r>
      <w:proofErr w:type="spellStart"/>
      <w:r>
        <w:rPr>
          <w:color w:val="000000"/>
        </w:rPr>
        <w:t>Carlile</w:t>
      </w:r>
      <w:proofErr w:type="spellEnd"/>
      <w:r>
        <w:rPr>
          <w:color w:val="000000"/>
        </w:rPr>
        <w:t xml:space="preserve"> and the </w:t>
      </w:r>
      <w:proofErr w:type="spellStart"/>
      <w:r>
        <w:rPr>
          <w:color w:val="000000"/>
        </w:rPr>
        <w:t>Hanseroth</w:t>
      </w:r>
      <w:proofErr w:type="spellEnd"/>
      <w:r>
        <w:rPr>
          <w:color w:val="000000"/>
        </w:rPr>
        <w:t xml:space="preserve"> twins remain committed to social activism and advocacy.</w:t>
      </w:r>
      <w:r>
        <w:rPr>
          <w:rStyle w:val="apple-converted-space"/>
          <w:color w:val="000000"/>
        </w:rPr>
        <w:t> </w:t>
      </w:r>
      <w:r>
        <w:rPr>
          <w:color w:val="000000"/>
        </w:rPr>
        <w:t>Together they are founders of the</w:t>
      </w:r>
      <w:r>
        <w:rPr>
          <w:rStyle w:val="apple-converted-space"/>
          <w:color w:val="000000"/>
        </w:rPr>
        <w:t> </w:t>
      </w:r>
      <w:hyperlink r:id="rId14" w:history="1">
        <w:r>
          <w:rPr>
            <w:rStyle w:val="Hyperlink"/>
            <w:rFonts w:eastAsia="Times"/>
          </w:rPr>
          <w:t>Looking Out Foundation</w:t>
        </w:r>
      </w:hyperlink>
      <w:r>
        <w:rPr>
          <w:color w:val="000000"/>
        </w:rPr>
        <w:t>, which amplifies the impact of music by empowering those without a voice with varied initiatives including campaigns focused on Children in Conflict/War Child, The IF Project, Fund Racial Justice and more. To date, they have raised over $3 million for grassroots causes.</w:t>
      </w:r>
      <w:r>
        <w:rPr>
          <w:rStyle w:val="apple-converted-space"/>
          <w:color w:val="000000"/>
        </w:rPr>
        <w:t> </w:t>
      </w:r>
    </w:p>
    <w:p w14:paraId="1FA671C6" w14:textId="77777777" w:rsidR="00C76DC1" w:rsidRPr="007A2A90" w:rsidRDefault="00C76DC1" w:rsidP="00C76DC1">
      <w:pPr>
        <w:jc w:val="right"/>
        <w:rPr>
          <w:color w:val="000000"/>
        </w:rPr>
      </w:pPr>
      <w:r w:rsidRPr="007A2A90">
        <w:rPr>
          <w:rFonts w:ascii="Helvetica" w:hAnsi="Helvetica"/>
          <w:b/>
          <w:bCs/>
          <w:i/>
          <w:iCs/>
          <w:color w:val="000000"/>
        </w:rPr>
        <w:t>IN THESE SILENT DAYS (DELUXE EDITION)</w:t>
      </w:r>
      <w:r w:rsidRPr="007A2A90">
        <w:rPr>
          <w:rFonts w:ascii="Helvetica" w:hAnsi="Helvetica"/>
          <w:b/>
          <w:bCs/>
          <w:i/>
          <w:iCs/>
          <w:color w:val="000000"/>
        </w:rPr>
        <w:br/>
        <w:t>IN THE CANYON HAZE</w:t>
      </w:r>
      <w:r w:rsidRPr="007A2A90">
        <w:rPr>
          <w:rFonts w:ascii="Helvetica" w:hAnsi="Helvetica"/>
          <w:b/>
          <w:bCs/>
          <w:color w:val="000000"/>
        </w:rPr>
        <w:t> TRACKLIST</w:t>
      </w:r>
    </w:p>
    <w:p w14:paraId="4F678D60" w14:textId="77777777" w:rsidR="00C76DC1" w:rsidRPr="007A2A90" w:rsidRDefault="00C76DC1" w:rsidP="00C76DC1">
      <w:pPr>
        <w:spacing w:before="120"/>
        <w:jc w:val="right"/>
        <w:rPr>
          <w:color w:val="000000"/>
        </w:rPr>
      </w:pPr>
      <w:r w:rsidRPr="007A2A90">
        <w:rPr>
          <w:color w:val="000000"/>
        </w:rPr>
        <w:t>1. Right On Time</w:t>
      </w:r>
    </w:p>
    <w:p w14:paraId="52A76A8D" w14:textId="77777777" w:rsidR="00C76DC1" w:rsidRPr="007A2A90" w:rsidRDefault="00C76DC1" w:rsidP="00C76DC1">
      <w:pPr>
        <w:jc w:val="right"/>
        <w:rPr>
          <w:color w:val="000000"/>
        </w:rPr>
      </w:pPr>
      <w:r w:rsidRPr="007A2A90">
        <w:rPr>
          <w:color w:val="000000"/>
        </w:rPr>
        <w:lastRenderedPageBreak/>
        <w:t xml:space="preserve">2. You And Me On The Rock feat. Catherine </w:t>
      </w:r>
      <w:proofErr w:type="spellStart"/>
      <w:r w:rsidRPr="007A2A90">
        <w:rPr>
          <w:color w:val="000000"/>
        </w:rPr>
        <w:t>Carlile</w:t>
      </w:r>
      <w:proofErr w:type="spellEnd"/>
    </w:p>
    <w:p w14:paraId="7BAF726B" w14:textId="77777777" w:rsidR="00C76DC1" w:rsidRPr="007A2A90" w:rsidRDefault="00C76DC1" w:rsidP="00C76DC1">
      <w:pPr>
        <w:jc w:val="right"/>
        <w:rPr>
          <w:color w:val="000000"/>
        </w:rPr>
      </w:pPr>
      <w:r w:rsidRPr="007A2A90">
        <w:rPr>
          <w:color w:val="000000"/>
        </w:rPr>
        <w:t>3. This Time Tomorrow</w:t>
      </w:r>
    </w:p>
    <w:p w14:paraId="14C572DA" w14:textId="77777777" w:rsidR="00C76DC1" w:rsidRPr="007A2A90" w:rsidRDefault="00C76DC1" w:rsidP="00C76DC1">
      <w:pPr>
        <w:jc w:val="right"/>
        <w:rPr>
          <w:color w:val="000000"/>
        </w:rPr>
      </w:pPr>
      <w:r w:rsidRPr="007A2A90">
        <w:rPr>
          <w:color w:val="000000"/>
        </w:rPr>
        <w:t>4. Broken Horses</w:t>
      </w:r>
    </w:p>
    <w:p w14:paraId="75D3D1F6" w14:textId="77777777" w:rsidR="00C76DC1" w:rsidRPr="007A2A90" w:rsidRDefault="00C76DC1" w:rsidP="00C76DC1">
      <w:pPr>
        <w:jc w:val="right"/>
        <w:rPr>
          <w:color w:val="000000"/>
        </w:rPr>
      </w:pPr>
      <w:r w:rsidRPr="007A2A90">
        <w:rPr>
          <w:color w:val="000000"/>
        </w:rPr>
        <w:t>5. Letter To The Past</w:t>
      </w:r>
    </w:p>
    <w:p w14:paraId="5A2AB01E" w14:textId="77777777" w:rsidR="00C76DC1" w:rsidRPr="007A2A90" w:rsidRDefault="00C76DC1" w:rsidP="00C76DC1">
      <w:pPr>
        <w:jc w:val="right"/>
        <w:rPr>
          <w:color w:val="000000"/>
        </w:rPr>
      </w:pPr>
      <w:r w:rsidRPr="007A2A90">
        <w:rPr>
          <w:color w:val="000000"/>
        </w:rPr>
        <w:t>6. Mama Werewolf</w:t>
      </w:r>
    </w:p>
    <w:p w14:paraId="32B36284" w14:textId="77777777" w:rsidR="00C76DC1" w:rsidRPr="007A2A90" w:rsidRDefault="00C76DC1" w:rsidP="00C76DC1">
      <w:pPr>
        <w:jc w:val="right"/>
        <w:rPr>
          <w:color w:val="000000"/>
        </w:rPr>
      </w:pPr>
      <w:r w:rsidRPr="007A2A90">
        <w:rPr>
          <w:color w:val="000000"/>
        </w:rPr>
        <w:t>7. When You’re Wrong</w:t>
      </w:r>
    </w:p>
    <w:p w14:paraId="26D71FD9" w14:textId="77777777" w:rsidR="00C76DC1" w:rsidRPr="007A2A90" w:rsidRDefault="00C76DC1" w:rsidP="00C76DC1">
      <w:pPr>
        <w:jc w:val="right"/>
        <w:rPr>
          <w:color w:val="000000"/>
        </w:rPr>
      </w:pPr>
      <w:r w:rsidRPr="007A2A90">
        <w:rPr>
          <w:color w:val="000000"/>
        </w:rPr>
        <w:t>8. Stay Gentle</w:t>
      </w:r>
    </w:p>
    <w:p w14:paraId="25ED7CA9" w14:textId="77777777" w:rsidR="00C76DC1" w:rsidRPr="007A2A90" w:rsidRDefault="00C76DC1" w:rsidP="00C76DC1">
      <w:pPr>
        <w:jc w:val="right"/>
        <w:rPr>
          <w:color w:val="000000"/>
        </w:rPr>
      </w:pPr>
      <w:r w:rsidRPr="007A2A90">
        <w:rPr>
          <w:color w:val="000000"/>
        </w:rPr>
        <w:t>9. Sinners Saints And Fools</w:t>
      </w:r>
    </w:p>
    <w:p w14:paraId="22D4150C" w14:textId="77777777" w:rsidR="00C76DC1" w:rsidRPr="007A2A90" w:rsidRDefault="00C76DC1" w:rsidP="00C76DC1">
      <w:pPr>
        <w:jc w:val="right"/>
        <w:rPr>
          <w:color w:val="000000"/>
        </w:rPr>
      </w:pPr>
      <w:r w:rsidRPr="007A2A90">
        <w:rPr>
          <w:color w:val="000000"/>
        </w:rPr>
        <w:t>10.Throwing Good After Bad</w:t>
      </w:r>
    </w:p>
    <w:p w14:paraId="3D3822EF" w14:textId="77777777" w:rsidR="00C76DC1" w:rsidRPr="007A2A90" w:rsidRDefault="00C76DC1" w:rsidP="00C76DC1">
      <w:pPr>
        <w:jc w:val="right"/>
        <w:rPr>
          <w:color w:val="000000"/>
        </w:rPr>
      </w:pPr>
      <w:r w:rsidRPr="007A2A90">
        <w:rPr>
          <w:color w:val="000000"/>
        </w:rPr>
        <w:t>11. Space Oddity</w:t>
      </w:r>
    </w:p>
    <w:p w14:paraId="2DA0FFCB" w14:textId="77777777" w:rsidR="00C76DC1" w:rsidRPr="007A2A90" w:rsidRDefault="00C76DC1" w:rsidP="00C76DC1">
      <w:pPr>
        <w:spacing w:before="120" w:after="120"/>
        <w:jc w:val="right"/>
        <w:rPr>
          <w:color w:val="000000"/>
        </w:rPr>
      </w:pPr>
      <w:r w:rsidRPr="007A2A90">
        <w:rPr>
          <w:rFonts w:ascii="Helvetica" w:hAnsi="Helvetica"/>
          <w:b/>
          <w:bCs/>
          <w:color w:val="000000"/>
        </w:rPr>
        <w:t>BRANDI CARLILE CONFIRMED TOUR DATES</w:t>
      </w:r>
    </w:p>
    <w:p w14:paraId="1481E7D7" w14:textId="77777777" w:rsidR="00C76DC1" w:rsidRPr="007A2A90" w:rsidRDefault="00C76DC1" w:rsidP="00C76DC1">
      <w:pPr>
        <w:jc w:val="right"/>
        <w:rPr>
          <w:color w:val="000000"/>
        </w:rPr>
      </w:pPr>
      <w:r w:rsidRPr="007A2A90">
        <w:rPr>
          <w:color w:val="000000"/>
        </w:rPr>
        <w:t>October 7—Durham, NC—Durham Performing Arts Center+</w:t>
      </w:r>
    </w:p>
    <w:p w14:paraId="56A7D575" w14:textId="77777777" w:rsidR="00C76DC1" w:rsidRPr="007A2A90" w:rsidRDefault="00C76DC1" w:rsidP="00C76DC1">
      <w:pPr>
        <w:jc w:val="right"/>
        <w:rPr>
          <w:color w:val="000000"/>
        </w:rPr>
      </w:pPr>
      <w:r w:rsidRPr="007A2A90">
        <w:rPr>
          <w:color w:val="000000"/>
        </w:rPr>
        <w:t>October 8—Greenville, SC—Peace Center Concert Hall+</w:t>
      </w:r>
    </w:p>
    <w:p w14:paraId="7FB4C5BD" w14:textId="77777777" w:rsidR="00C76DC1" w:rsidRDefault="00C76DC1" w:rsidP="00C76DC1">
      <w:pPr>
        <w:jc w:val="right"/>
        <w:rPr>
          <w:color w:val="000000"/>
        </w:rPr>
      </w:pPr>
      <w:r>
        <w:rPr>
          <w:color w:val="000000"/>
        </w:rPr>
        <w:t>October 9—Charlottesville, VA—Ting Pavilion+</w:t>
      </w:r>
    </w:p>
    <w:p w14:paraId="5512D480" w14:textId="77777777" w:rsidR="00C76DC1" w:rsidRPr="007A2A90" w:rsidRDefault="00C76DC1" w:rsidP="00C76DC1">
      <w:pPr>
        <w:jc w:val="right"/>
        <w:rPr>
          <w:color w:val="000000"/>
        </w:rPr>
      </w:pPr>
      <w:r w:rsidRPr="007A2A90">
        <w:rPr>
          <w:color w:val="000000"/>
        </w:rPr>
        <w:t>October 21—Boston, MA—TD Garden#</w:t>
      </w:r>
    </w:p>
    <w:p w14:paraId="4E6F219E" w14:textId="77777777" w:rsidR="00C76DC1" w:rsidRPr="007A2A90" w:rsidRDefault="00C76DC1" w:rsidP="00C76DC1">
      <w:pPr>
        <w:jc w:val="right"/>
        <w:rPr>
          <w:color w:val="000000"/>
        </w:rPr>
      </w:pPr>
      <w:r w:rsidRPr="007A2A90">
        <w:rPr>
          <w:color w:val="000000"/>
        </w:rPr>
        <w:t>October 22—New York, NY—Madison Square Garden#</w:t>
      </w:r>
    </w:p>
    <w:p w14:paraId="1869928D" w14:textId="77777777" w:rsidR="00C76DC1" w:rsidRPr="007A2A90" w:rsidRDefault="00C76DC1" w:rsidP="00C76DC1">
      <w:pPr>
        <w:spacing w:after="120"/>
        <w:jc w:val="right"/>
        <w:rPr>
          <w:color w:val="000000"/>
        </w:rPr>
      </w:pPr>
      <w:r w:rsidRPr="007A2A90">
        <w:rPr>
          <w:color w:val="000000"/>
        </w:rPr>
        <w:t xml:space="preserve">January 9-13, 2023—Riviera Maya, Mexico—Girls Just </w:t>
      </w:r>
      <w:proofErr w:type="spellStart"/>
      <w:r w:rsidRPr="007A2A90">
        <w:rPr>
          <w:color w:val="000000"/>
        </w:rPr>
        <w:t>Wanna</w:t>
      </w:r>
      <w:proofErr w:type="spellEnd"/>
      <w:r w:rsidRPr="007A2A90">
        <w:rPr>
          <w:color w:val="000000"/>
        </w:rPr>
        <w:t xml:space="preserve"> Weekend 4 (SOLD OUT)</w:t>
      </w:r>
    </w:p>
    <w:p w14:paraId="2527F122" w14:textId="77777777" w:rsidR="00C76DC1" w:rsidRPr="007A2A90" w:rsidRDefault="00C76DC1" w:rsidP="00C76DC1">
      <w:pPr>
        <w:jc w:val="right"/>
        <w:rPr>
          <w:color w:val="000000"/>
        </w:rPr>
      </w:pPr>
      <w:r w:rsidRPr="007A2A90">
        <w:rPr>
          <w:color w:val="000000"/>
        </w:rPr>
        <w:t>+special solo performance</w:t>
      </w:r>
    </w:p>
    <w:p w14:paraId="085A6AE4" w14:textId="77777777" w:rsidR="00C76DC1" w:rsidRPr="00C9776D" w:rsidRDefault="00C76DC1" w:rsidP="00C76DC1">
      <w:pPr>
        <w:jc w:val="right"/>
        <w:rPr>
          <w:color w:val="000000"/>
        </w:rPr>
      </w:pPr>
      <w:r w:rsidRPr="007A2A90">
        <w:rPr>
          <w:color w:val="000000"/>
        </w:rPr>
        <w:t>#with special guest Brittany Howard</w:t>
      </w:r>
    </w:p>
    <w:p w14:paraId="0FC34F86" w14:textId="77777777" w:rsidR="00C76DC1" w:rsidRPr="00182153" w:rsidRDefault="00C76DC1" w:rsidP="00C76DC1">
      <w:pPr>
        <w:pStyle w:val="BodyTextIndent"/>
        <w:tabs>
          <w:tab w:val="clear" w:pos="4680"/>
          <w:tab w:val="clear" w:pos="9000"/>
        </w:tabs>
        <w:ind w:left="0"/>
        <w:jc w:val="right"/>
        <w:rPr>
          <w:rFonts w:ascii="Helvetica" w:hAnsi="Helvetica"/>
          <w:b/>
        </w:rPr>
      </w:pPr>
      <w:hyperlink r:id="rId15" w:history="1">
        <w:r w:rsidRPr="00182153">
          <w:rPr>
            <w:rStyle w:val="Hyperlink"/>
            <w:rFonts w:ascii="Helvetica" w:hAnsi="Helvetica"/>
            <w:b/>
          </w:rPr>
          <w:t>www.brandicarlile.com</w:t>
        </w:r>
      </w:hyperlink>
    </w:p>
    <w:p w14:paraId="2420FBE8" w14:textId="7BB47B47" w:rsidR="0055645E" w:rsidRDefault="0055645E" w:rsidP="00C76DC1"/>
    <w:sectPr w:rsidR="005564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DC1"/>
    <w:rsid w:val="000F4F78"/>
    <w:rsid w:val="0055645E"/>
    <w:rsid w:val="00C76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FE5E"/>
  <w15:chartTrackingRefBased/>
  <w15:docId w15:val="{D3BC3368-4534-4357-ACB0-03B1A612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D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76DC1"/>
    <w:rPr>
      <w:color w:val="0000FF"/>
      <w:u w:val="single"/>
    </w:rPr>
  </w:style>
  <w:style w:type="paragraph" w:styleId="NormalWeb">
    <w:name w:val="Normal (Web)"/>
    <w:basedOn w:val="Normal"/>
    <w:uiPriority w:val="99"/>
    <w:unhideWhenUsed/>
    <w:rsid w:val="00C76DC1"/>
    <w:pPr>
      <w:spacing w:before="100" w:beforeAutospacing="1" w:after="100" w:afterAutospacing="1"/>
    </w:pPr>
    <w:rPr>
      <w:rFonts w:ascii="Times" w:eastAsia="MS Mincho" w:hAnsi="Times"/>
      <w:sz w:val="20"/>
      <w:szCs w:val="20"/>
    </w:rPr>
  </w:style>
  <w:style w:type="character" w:styleId="Emphasis">
    <w:name w:val="Emphasis"/>
    <w:uiPriority w:val="20"/>
    <w:qFormat/>
    <w:rsid w:val="00C76DC1"/>
    <w:rPr>
      <w:i/>
      <w:iCs/>
    </w:rPr>
  </w:style>
  <w:style w:type="character" w:styleId="Strong">
    <w:name w:val="Strong"/>
    <w:uiPriority w:val="22"/>
    <w:qFormat/>
    <w:rsid w:val="00C76DC1"/>
    <w:rPr>
      <w:b/>
      <w:bCs/>
    </w:rPr>
  </w:style>
  <w:style w:type="character" w:customStyle="1" w:styleId="apple-converted-space">
    <w:name w:val="apple-converted-space"/>
    <w:rsid w:val="00C76DC1"/>
  </w:style>
  <w:style w:type="paragraph" w:styleId="BodyTextIndent">
    <w:name w:val="Body Text Indent"/>
    <w:basedOn w:val="Normal"/>
    <w:link w:val="BodyTextIndentChar"/>
    <w:rsid w:val="00C76DC1"/>
    <w:pPr>
      <w:tabs>
        <w:tab w:val="center" w:pos="4680"/>
        <w:tab w:val="right" w:pos="9000"/>
      </w:tabs>
      <w:spacing w:before="120"/>
      <w:ind w:left="720"/>
    </w:pPr>
    <w:rPr>
      <w:rFonts w:ascii="Times" w:eastAsia="Times" w:hAnsi="Times"/>
      <w:szCs w:val="20"/>
    </w:rPr>
  </w:style>
  <w:style w:type="character" w:customStyle="1" w:styleId="BodyTextIndentChar">
    <w:name w:val="Body Text Indent Char"/>
    <w:basedOn w:val="DefaultParagraphFont"/>
    <w:link w:val="BodyTextIndent"/>
    <w:rsid w:val="00C76DC1"/>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11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OOBR6iE1UA"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youtube.com/watch?v=DIwQEmgltro" TargetMode="External"/><Relationship Id="rId12" Type="http://schemas.openxmlformats.org/officeDocument/2006/relationships/hyperlink" Target="https://www.youtube.com/watch?v=cE2I-MXYbKI"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ickets.imax.com/events/brandi-carlile-live" TargetMode="External"/><Relationship Id="rId11" Type="http://schemas.openxmlformats.org/officeDocument/2006/relationships/hyperlink" Target="https://www.youtube.com/watch?v=Vub-StwE77k" TargetMode="External"/><Relationship Id="rId5" Type="http://schemas.openxmlformats.org/officeDocument/2006/relationships/hyperlink" Target="http://brandicarlile.lnk.to/inthecanyonhaze" TargetMode="External"/><Relationship Id="rId15" Type="http://schemas.openxmlformats.org/officeDocument/2006/relationships/hyperlink" Target="https://rightontime.brandicarlile.com/" TargetMode="External"/><Relationship Id="rId10" Type="http://schemas.openxmlformats.org/officeDocument/2006/relationships/hyperlink" Target="https://www.youtube.com/watch?v=VpJfcREaNBk" TargetMode="External"/><Relationship Id="rId4" Type="http://schemas.openxmlformats.org/officeDocument/2006/relationships/image" Target="media/image1.jpg"/><Relationship Id="rId9" Type="http://schemas.openxmlformats.org/officeDocument/2006/relationships/hyperlink" Target="https://www.youtube.com/watch?v=Y_3-T4gzZMk" TargetMode="External"/><Relationship Id="rId14" Type="http://schemas.openxmlformats.org/officeDocument/2006/relationships/hyperlink" Target="https://www.lookingout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4</Pages>
  <Words>1056</Words>
  <Characters>6022</Characters>
  <Application>Microsoft Office Word</Application>
  <DocSecurity>0</DocSecurity>
  <Lines>50</Lines>
  <Paragraphs>14</Paragraphs>
  <ScaleCrop>false</ScaleCrop>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2</cp:revision>
  <dcterms:created xsi:type="dcterms:W3CDTF">2022-09-28T06:59:00Z</dcterms:created>
  <dcterms:modified xsi:type="dcterms:W3CDTF">2022-09-28T16:50:00Z</dcterms:modified>
</cp:coreProperties>
</file>