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1BBD6" w14:textId="77777777" w:rsidR="00BC11FF" w:rsidRDefault="00BC11FF" w:rsidP="00BC11FF">
      <w:pPr>
        <w:pStyle w:val="s3"/>
        <w:spacing w:before="0" w:beforeAutospacing="0" w:after="0" w:afterAutospacing="0" w:line="324" w:lineRule="atLeast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Style w:val="bumpedfont15"/>
          <w:rFonts w:ascii="Calibri" w:hAnsi="Calibri" w:cs="Calibri"/>
          <w:b/>
          <w:bCs/>
          <w:color w:val="000000"/>
          <w:sz w:val="36"/>
          <w:szCs w:val="36"/>
        </w:rPr>
        <w:t>ALEC BENJAMIN RELEASES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 </w:t>
      </w:r>
    </w:p>
    <w:p w14:paraId="46FFD27D" w14:textId="77777777" w:rsidR="00BC11FF" w:rsidRDefault="00BC11FF" w:rsidP="00BC11FF">
      <w:pPr>
        <w:pStyle w:val="s3"/>
        <w:spacing w:before="0" w:beforeAutospacing="0" w:after="0" w:afterAutospacing="0" w:line="324" w:lineRule="atLeast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“PAPER CROWN”</w:t>
      </w:r>
    </w:p>
    <w:p w14:paraId="5F3AE5C4" w14:textId="77777777" w:rsidR="00BC11FF" w:rsidRDefault="00BC11FF" w:rsidP="00BC11FF">
      <w:pPr>
        <w:pStyle w:val="s3"/>
        <w:spacing w:before="0" w:beforeAutospacing="0" w:after="0" w:afterAutospacing="0" w:line="324" w:lineRule="atLeast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Style w:val="bumpedfont15"/>
          <w:rFonts w:ascii="Calibri" w:hAnsi="Calibri" w:cs="Calibri"/>
          <w:b/>
          <w:bCs/>
          <w:color w:val="000000"/>
          <w:sz w:val="36"/>
          <w:szCs w:val="36"/>
        </w:rPr>
        <w:t> NEW VERSION OF FAN FAVORITE</w:t>
      </w:r>
    </w:p>
    <w:p w14:paraId="5C8E129C" w14:textId="77777777" w:rsidR="00BC11FF" w:rsidRDefault="00BC11FF" w:rsidP="26C8D8EE">
      <w:pPr>
        <w:jc w:val="center"/>
        <w:rPr>
          <w:b/>
          <w:bCs/>
          <w:sz w:val="32"/>
          <w:szCs w:val="32"/>
        </w:rPr>
      </w:pPr>
    </w:p>
    <w:p w14:paraId="1FB2416E" w14:textId="718D80AB" w:rsidR="34306330" w:rsidRDefault="34306330" w:rsidP="26C8D8E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CBD266" wp14:editId="255DD964">
            <wp:extent cx="3586820" cy="3571875"/>
            <wp:effectExtent l="0" t="0" r="0" b="0"/>
            <wp:docPr id="2067378627" name="Picture 206737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8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47A3" w14:textId="2E74E286" w:rsidR="67094F7F" w:rsidRDefault="67094F7F" w:rsidP="255DD964">
      <w:pPr>
        <w:jc w:val="both"/>
        <w:rPr>
          <w:sz w:val="24"/>
          <w:szCs w:val="24"/>
        </w:rPr>
      </w:pPr>
      <w:r w:rsidRPr="255DD964">
        <w:rPr>
          <w:sz w:val="24"/>
          <w:szCs w:val="24"/>
        </w:rPr>
        <w:t xml:space="preserve">Singer-songwriter Alec Benjamin releases </w:t>
      </w:r>
      <w:r w:rsidR="3D3EF617" w:rsidRPr="255DD964">
        <w:rPr>
          <w:sz w:val="24"/>
          <w:szCs w:val="24"/>
        </w:rPr>
        <w:t xml:space="preserve">a </w:t>
      </w:r>
      <w:r w:rsidRPr="255DD964">
        <w:rPr>
          <w:sz w:val="24"/>
          <w:szCs w:val="24"/>
        </w:rPr>
        <w:t xml:space="preserve">new version of </w:t>
      </w:r>
      <w:r w:rsidR="68D2C415" w:rsidRPr="255DD964">
        <w:rPr>
          <w:sz w:val="24"/>
          <w:szCs w:val="24"/>
        </w:rPr>
        <w:t xml:space="preserve">the </w:t>
      </w:r>
      <w:r w:rsidRPr="255DD964">
        <w:rPr>
          <w:sz w:val="24"/>
          <w:szCs w:val="24"/>
        </w:rPr>
        <w:t xml:space="preserve">fan-favorite track </w:t>
      </w:r>
      <w:r w:rsidRPr="255DD964">
        <w:rPr>
          <w:b/>
          <w:bCs/>
          <w:sz w:val="24"/>
          <w:szCs w:val="24"/>
        </w:rPr>
        <w:t>“Paper Crown,”</w:t>
      </w:r>
      <w:r w:rsidRPr="255DD964">
        <w:rPr>
          <w:sz w:val="24"/>
          <w:szCs w:val="24"/>
        </w:rPr>
        <w:t xml:space="preserve"> out now via Elektra. Listen to the track </w:t>
      </w:r>
      <w:hyperlink r:id="rId7">
        <w:r w:rsidRPr="255DD964">
          <w:rPr>
            <w:rStyle w:val="Hyperlink"/>
            <w:sz w:val="24"/>
            <w:szCs w:val="24"/>
          </w:rPr>
          <w:t>HERE.</w:t>
        </w:r>
      </w:hyperlink>
      <w:r w:rsidR="4941B5AD" w:rsidRPr="255DD964">
        <w:rPr>
          <w:sz w:val="24"/>
          <w:szCs w:val="24"/>
        </w:rPr>
        <w:t xml:space="preserve"> </w:t>
      </w:r>
      <w:r w:rsidR="00F33249">
        <w:rPr>
          <w:sz w:val="24"/>
          <w:szCs w:val="24"/>
        </w:rPr>
        <w:t xml:space="preserve">Watch the lyric video </w:t>
      </w:r>
      <w:hyperlink r:id="rId8" w:history="1">
        <w:r w:rsidR="00F33249" w:rsidRPr="00F33249">
          <w:rPr>
            <w:rStyle w:val="Hyperlink"/>
            <w:sz w:val="24"/>
            <w:szCs w:val="24"/>
          </w:rPr>
          <w:t>HERE.</w:t>
        </w:r>
      </w:hyperlink>
    </w:p>
    <w:p w14:paraId="3A7043B5" w14:textId="77777777" w:rsidR="001119BE" w:rsidRDefault="001119BE" w:rsidP="255DD964">
      <w:pPr>
        <w:jc w:val="both"/>
        <w:rPr>
          <w:sz w:val="24"/>
          <w:szCs w:val="24"/>
        </w:rPr>
      </w:pPr>
    </w:p>
    <w:p w14:paraId="0F1C2ACD" w14:textId="75DDFE45" w:rsidR="001119BE" w:rsidRPr="001119BE" w:rsidRDefault="001119BE" w:rsidP="001119BE">
      <w:pPr>
        <w:jc w:val="both"/>
        <w:rPr>
          <w:sz w:val="24"/>
          <w:szCs w:val="24"/>
        </w:rPr>
      </w:pPr>
      <w:r w:rsidRPr="001119BE">
        <w:rPr>
          <w:sz w:val="24"/>
          <w:szCs w:val="24"/>
        </w:rPr>
        <w:t>Alec says, “This is a very special song for me and I can’t wait for the world to hear it </w:t>
      </w:r>
      <w:proofErr w:type="gramStart"/>
      <w:r w:rsidRPr="001119BE">
        <w:rPr>
          <w:rFonts w:ascii="Apple Color Emoji" w:hAnsi="Apple Color Emoji" w:cs="Apple Color Emoji"/>
          <w:sz w:val="24"/>
          <w:szCs w:val="24"/>
        </w:rPr>
        <w:t>❤</w:t>
      </w:r>
      <w:r w:rsidR="007D403F">
        <w:rPr>
          <w:rFonts w:ascii="Cambria" w:hAnsi="Cambria" w:cs="Apple Color Emoji"/>
          <w:sz w:val="24"/>
          <w:szCs w:val="24"/>
        </w:rPr>
        <w:t>.</w:t>
      </w:r>
      <w:r w:rsidRPr="001119BE">
        <w:rPr>
          <w:sz w:val="24"/>
          <w:szCs w:val="24"/>
        </w:rPr>
        <w:t>“</w:t>
      </w:r>
      <w:proofErr w:type="gramEnd"/>
    </w:p>
    <w:p w14:paraId="3A925563" w14:textId="77777777" w:rsidR="001119BE" w:rsidRDefault="001119BE" w:rsidP="255DD964">
      <w:pPr>
        <w:jc w:val="both"/>
        <w:rPr>
          <w:sz w:val="24"/>
          <w:szCs w:val="24"/>
          <w:highlight w:val="yellow"/>
        </w:rPr>
      </w:pPr>
    </w:p>
    <w:p w14:paraId="4A4D093A" w14:textId="48BCDC51" w:rsidR="26C8D8EE" w:rsidRDefault="68055DE6" w:rsidP="255DD964">
      <w:pPr>
        <w:jc w:val="both"/>
        <w:rPr>
          <w:sz w:val="24"/>
          <w:szCs w:val="24"/>
        </w:rPr>
      </w:pPr>
      <w:r w:rsidRPr="255DD964">
        <w:rPr>
          <w:sz w:val="24"/>
          <w:szCs w:val="24"/>
        </w:rPr>
        <w:t xml:space="preserve">The original version of </w:t>
      </w:r>
      <w:r w:rsidR="66FB1665" w:rsidRPr="255DD964">
        <w:rPr>
          <w:sz w:val="24"/>
          <w:szCs w:val="24"/>
        </w:rPr>
        <w:t>“Paper Crown” was Alec’s first release</w:t>
      </w:r>
      <w:r w:rsidR="11CFB74F" w:rsidRPr="255DD964">
        <w:rPr>
          <w:sz w:val="24"/>
          <w:szCs w:val="24"/>
        </w:rPr>
        <w:t xml:space="preserve"> </w:t>
      </w:r>
      <w:r w:rsidR="33E76D07" w:rsidRPr="255DD964">
        <w:rPr>
          <w:sz w:val="24"/>
          <w:szCs w:val="24"/>
        </w:rPr>
        <w:t>off</w:t>
      </w:r>
      <w:r w:rsidR="11CFB74F" w:rsidRPr="255DD964">
        <w:rPr>
          <w:sz w:val="24"/>
          <w:szCs w:val="24"/>
        </w:rPr>
        <w:t xml:space="preserve"> his mixtape </w:t>
      </w:r>
      <w:r w:rsidR="11CFB74F" w:rsidRPr="255DD964">
        <w:rPr>
          <w:i/>
          <w:iCs/>
          <w:sz w:val="24"/>
          <w:szCs w:val="24"/>
        </w:rPr>
        <w:t xml:space="preserve">Narrated </w:t>
      </w:r>
      <w:proofErr w:type="gramStart"/>
      <w:r w:rsidR="11CFB74F" w:rsidRPr="255DD964">
        <w:rPr>
          <w:i/>
          <w:iCs/>
          <w:sz w:val="24"/>
          <w:szCs w:val="24"/>
        </w:rPr>
        <w:t>For</w:t>
      </w:r>
      <w:proofErr w:type="gramEnd"/>
      <w:r w:rsidR="11CFB74F" w:rsidRPr="255DD964">
        <w:rPr>
          <w:i/>
          <w:iCs/>
          <w:sz w:val="24"/>
          <w:szCs w:val="24"/>
        </w:rPr>
        <w:t xml:space="preserve"> You</w:t>
      </w:r>
      <w:r w:rsidR="63D801B0" w:rsidRPr="255DD964">
        <w:rPr>
          <w:i/>
          <w:iCs/>
          <w:sz w:val="24"/>
          <w:szCs w:val="24"/>
        </w:rPr>
        <w:t xml:space="preserve"> </w:t>
      </w:r>
      <w:r w:rsidR="63D801B0" w:rsidRPr="255DD964">
        <w:rPr>
          <w:sz w:val="24"/>
          <w:szCs w:val="24"/>
        </w:rPr>
        <w:t>(2018)</w:t>
      </w:r>
      <w:r w:rsidR="2FC70F19" w:rsidRPr="255DD964">
        <w:rPr>
          <w:i/>
          <w:iCs/>
          <w:sz w:val="24"/>
          <w:szCs w:val="24"/>
        </w:rPr>
        <w:t>.</w:t>
      </w:r>
      <w:r w:rsidR="5BD0BD4B" w:rsidRPr="255DD964">
        <w:rPr>
          <w:i/>
          <w:iCs/>
          <w:sz w:val="24"/>
          <w:szCs w:val="24"/>
        </w:rPr>
        <w:t xml:space="preserve"> </w:t>
      </w:r>
      <w:r w:rsidR="39E34202" w:rsidRPr="255DD964">
        <w:rPr>
          <w:b/>
          <w:bCs/>
          <w:i/>
          <w:iCs/>
          <w:sz w:val="24"/>
          <w:szCs w:val="24"/>
        </w:rPr>
        <w:t>Billboard</w:t>
      </w:r>
      <w:r w:rsidR="39E34202" w:rsidRPr="255DD964">
        <w:rPr>
          <w:sz w:val="24"/>
          <w:szCs w:val="24"/>
        </w:rPr>
        <w:t xml:space="preserve"> declared it as “nostalgia-inducing</w:t>
      </w:r>
      <w:r w:rsidR="631F3CD5" w:rsidRPr="255DD964">
        <w:rPr>
          <w:sz w:val="24"/>
          <w:szCs w:val="24"/>
        </w:rPr>
        <w:t>,</w:t>
      </w:r>
      <w:r w:rsidR="39E34202" w:rsidRPr="255DD964">
        <w:rPr>
          <w:sz w:val="24"/>
          <w:szCs w:val="24"/>
        </w:rPr>
        <w:t>”</w:t>
      </w:r>
      <w:r w:rsidR="2A610FFB" w:rsidRPr="255DD964">
        <w:rPr>
          <w:sz w:val="24"/>
          <w:szCs w:val="24"/>
        </w:rPr>
        <w:t xml:space="preserve"> and</w:t>
      </w:r>
      <w:r w:rsidR="2A610FFB" w:rsidRPr="255DD964">
        <w:rPr>
          <w:b/>
          <w:bCs/>
          <w:i/>
          <w:iCs/>
          <w:sz w:val="24"/>
          <w:szCs w:val="24"/>
        </w:rPr>
        <w:t xml:space="preserve"> Teen Vogue</w:t>
      </w:r>
      <w:r w:rsidR="2A610FFB" w:rsidRPr="255DD964">
        <w:rPr>
          <w:sz w:val="24"/>
          <w:szCs w:val="24"/>
        </w:rPr>
        <w:t xml:space="preserve"> claimed the track would, “charm you senseless,”</w:t>
      </w:r>
      <w:r w:rsidR="39E34202" w:rsidRPr="255DD964">
        <w:rPr>
          <w:sz w:val="24"/>
          <w:szCs w:val="24"/>
        </w:rPr>
        <w:t xml:space="preserve"> </w:t>
      </w:r>
      <w:r w:rsidR="66FB1665" w:rsidRPr="255DD964">
        <w:rPr>
          <w:sz w:val="24"/>
          <w:szCs w:val="24"/>
        </w:rPr>
        <w:t>Since the</w:t>
      </w:r>
      <w:r w:rsidR="7BC84943" w:rsidRPr="255DD964">
        <w:rPr>
          <w:sz w:val="24"/>
          <w:szCs w:val="24"/>
        </w:rPr>
        <w:t>n</w:t>
      </w:r>
      <w:r w:rsidR="406B24BC" w:rsidRPr="255DD964">
        <w:rPr>
          <w:sz w:val="24"/>
          <w:szCs w:val="24"/>
        </w:rPr>
        <w:t>,</w:t>
      </w:r>
      <w:r w:rsidR="6AD8C053" w:rsidRPr="255DD964">
        <w:rPr>
          <w:sz w:val="24"/>
          <w:szCs w:val="24"/>
        </w:rPr>
        <w:t xml:space="preserve"> it has been a long-time fan</w:t>
      </w:r>
      <w:r w:rsidR="027D851C" w:rsidRPr="255DD964">
        <w:rPr>
          <w:sz w:val="24"/>
          <w:szCs w:val="24"/>
        </w:rPr>
        <w:t>-</w:t>
      </w:r>
      <w:r w:rsidR="6AD8C053" w:rsidRPr="255DD964">
        <w:rPr>
          <w:sz w:val="24"/>
          <w:szCs w:val="24"/>
        </w:rPr>
        <w:t>favorite</w:t>
      </w:r>
      <w:r w:rsidR="15D574FC" w:rsidRPr="255DD964">
        <w:rPr>
          <w:sz w:val="24"/>
          <w:szCs w:val="24"/>
        </w:rPr>
        <w:t xml:space="preserve"> and</w:t>
      </w:r>
      <w:r w:rsidR="66FB1665" w:rsidRPr="255DD964">
        <w:rPr>
          <w:sz w:val="24"/>
          <w:szCs w:val="24"/>
        </w:rPr>
        <w:t xml:space="preserve"> </w:t>
      </w:r>
      <w:r w:rsidR="1D7802AE" w:rsidRPr="255DD964">
        <w:rPr>
          <w:sz w:val="24"/>
          <w:szCs w:val="24"/>
        </w:rPr>
        <w:t xml:space="preserve">regularly requested during Alec’s live performances and through social media. </w:t>
      </w:r>
    </w:p>
    <w:p w14:paraId="640CAE8A" w14:textId="00E8635E" w:rsidR="26C8D8EE" w:rsidRDefault="26C8D8EE" w:rsidP="255DD964">
      <w:pPr>
        <w:jc w:val="both"/>
        <w:rPr>
          <w:sz w:val="24"/>
          <w:szCs w:val="24"/>
        </w:rPr>
      </w:pPr>
    </w:p>
    <w:p w14:paraId="2E67D268" w14:textId="1FAE18C7" w:rsidR="26C8D8EE" w:rsidRDefault="2AEE676E" w:rsidP="255DD964">
      <w:pPr>
        <w:jc w:val="both"/>
        <w:rPr>
          <w:sz w:val="24"/>
          <w:szCs w:val="24"/>
        </w:rPr>
      </w:pPr>
      <w:r w:rsidRPr="255DD964">
        <w:rPr>
          <w:sz w:val="24"/>
          <w:szCs w:val="24"/>
        </w:rPr>
        <w:t xml:space="preserve">Alec </w:t>
      </w:r>
      <w:r w:rsidR="552EB9DE" w:rsidRPr="255DD964">
        <w:rPr>
          <w:sz w:val="24"/>
          <w:szCs w:val="24"/>
        </w:rPr>
        <w:t xml:space="preserve">also </w:t>
      </w:r>
      <w:r w:rsidRPr="255DD964">
        <w:rPr>
          <w:sz w:val="24"/>
          <w:szCs w:val="24"/>
        </w:rPr>
        <w:t>re</w:t>
      </w:r>
      <w:r w:rsidR="2B729990" w:rsidRPr="255DD964">
        <w:rPr>
          <w:sz w:val="24"/>
          <w:szCs w:val="24"/>
        </w:rPr>
        <w:t>cently r</w:t>
      </w:r>
      <w:r w:rsidR="6D43AD66" w:rsidRPr="255DD964">
        <w:rPr>
          <w:sz w:val="24"/>
          <w:szCs w:val="24"/>
        </w:rPr>
        <w:t xml:space="preserve">eleased </w:t>
      </w:r>
      <w:r w:rsidR="000F1E43">
        <w:rPr>
          <w:sz w:val="24"/>
          <w:szCs w:val="24"/>
        </w:rPr>
        <w:t>the</w:t>
      </w:r>
      <w:r w:rsidR="6D43AD66" w:rsidRPr="255DD964">
        <w:rPr>
          <w:sz w:val="24"/>
          <w:szCs w:val="24"/>
        </w:rPr>
        <w:t xml:space="preserve"> </w:t>
      </w:r>
      <w:proofErr w:type="spellStart"/>
      <w:r w:rsidR="6D43AD66" w:rsidRPr="255DD964">
        <w:rPr>
          <w:sz w:val="24"/>
          <w:szCs w:val="24"/>
        </w:rPr>
        <w:t>Mandarian</w:t>
      </w:r>
      <w:proofErr w:type="spellEnd"/>
      <w:r w:rsidR="6D43AD66" w:rsidRPr="255DD964">
        <w:rPr>
          <w:sz w:val="24"/>
          <w:szCs w:val="24"/>
        </w:rPr>
        <w:t xml:space="preserve"> version of his </w:t>
      </w:r>
      <w:r w:rsidR="6D43AD66" w:rsidRPr="255DD964">
        <w:rPr>
          <w:b/>
          <w:bCs/>
          <w:i/>
          <w:iCs/>
          <w:sz w:val="24"/>
          <w:szCs w:val="24"/>
        </w:rPr>
        <w:t xml:space="preserve">(Un)Commentary </w:t>
      </w:r>
      <w:r w:rsidR="6D43AD66" w:rsidRPr="255DD964">
        <w:rPr>
          <w:sz w:val="24"/>
          <w:szCs w:val="24"/>
        </w:rPr>
        <w:t xml:space="preserve">track “Shadow </w:t>
      </w:r>
      <w:proofErr w:type="gramStart"/>
      <w:r w:rsidR="6D43AD66" w:rsidRPr="255DD964">
        <w:rPr>
          <w:sz w:val="24"/>
          <w:szCs w:val="24"/>
        </w:rPr>
        <w:t>Of</w:t>
      </w:r>
      <w:proofErr w:type="gramEnd"/>
      <w:r w:rsidR="6D43AD66" w:rsidRPr="255DD964">
        <w:rPr>
          <w:sz w:val="24"/>
          <w:szCs w:val="24"/>
        </w:rPr>
        <w:t xml:space="preserve"> Mine” called </w:t>
      </w:r>
      <w:r w:rsidRPr="255DD964">
        <w:rPr>
          <w:sz w:val="24"/>
          <w:szCs w:val="24"/>
        </w:rPr>
        <w:t>“Ying Zi Dui Shou (Shadow Of Mine)”</w:t>
      </w:r>
      <w:r w:rsidR="72A35341" w:rsidRPr="255DD964">
        <w:rPr>
          <w:sz w:val="24"/>
          <w:szCs w:val="24"/>
        </w:rPr>
        <w:t xml:space="preserve"> ft. Duan </w:t>
      </w:r>
      <w:proofErr w:type="spellStart"/>
      <w:r w:rsidR="72A35341" w:rsidRPr="255DD964">
        <w:rPr>
          <w:sz w:val="24"/>
          <w:szCs w:val="24"/>
        </w:rPr>
        <w:t>Aojuan</w:t>
      </w:r>
      <w:proofErr w:type="spellEnd"/>
      <w:r w:rsidR="1838C471" w:rsidRPr="255DD964">
        <w:rPr>
          <w:sz w:val="24"/>
          <w:szCs w:val="24"/>
        </w:rPr>
        <w:t xml:space="preserve">. Listen to it </w:t>
      </w:r>
      <w:hyperlink r:id="rId9" w:history="1">
        <w:r w:rsidR="1838C471" w:rsidRPr="00F33249">
          <w:rPr>
            <w:rStyle w:val="Hyperlink"/>
            <w:sz w:val="24"/>
            <w:szCs w:val="24"/>
          </w:rPr>
          <w:t>HERE.</w:t>
        </w:r>
      </w:hyperlink>
    </w:p>
    <w:p w14:paraId="553E337D" w14:textId="731CCDE4" w:rsidR="26C8D8EE" w:rsidRDefault="26C8D8EE" w:rsidP="255DD964">
      <w:pPr>
        <w:jc w:val="both"/>
        <w:rPr>
          <w:sz w:val="24"/>
          <w:szCs w:val="24"/>
          <w:highlight w:val="yellow"/>
        </w:rPr>
      </w:pPr>
    </w:p>
    <w:p w14:paraId="0506C9E7" w14:textId="38C25A00" w:rsidR="26C8D8EE" w:rsidRDefault="60079052" w:rsidP="255DD964">
      <w:pPr>
        <w:jc w:val="both"/>
        <w:rPr>
          <w:rFonts w:ascii="Calibri" w:eastAsia="Calibri" w:hAnsi="Calibri" w:cs="Calibri"/>
          <w:sz w:val="24"/>
          <w:szCs w:val="24"/>
        </w:rPr>
      </w:pPr>
      <w:r w:rsidRPr="255DD964">
        <w:rPr>
          <w:sz w:val="24"/>
          <w:szCs w:val="24"/>
        </w:rPr>
        <w:lastRenderedPageBreak/>
        <w:t xml:space="preserve">Alec released his latest album </w:t>
      </w:r>
      <w:r w:rsidRPr="255DD964">
        <w:rPr>
          <w:b/>
          <w:bCs/>
          <w:i/>
          <w:iCs/>
          <w:sz w:val="24"/>
          <w:szCs w:val="24"/>
        </w:rPr>
        <w:t>(Un)Commentary</w:t>
      </w:r>
      <w:r w:rsidRPr="255DD964">
        <w:rPr>
          <w:sz w:val="24"/>
          <w:szCs w:val="24"/>
        </w:rPr>
        <w:t xml:space="preserve"> in April 2022</w:t>
      </w:r>
      <w:r w:rsidR="3FCFFBF3" w:rsidRPr="255DD964">
        <w:rPr>
          <w:sz w:val="24"/>
          <w:szCs w:val="24"/>
        </w:rPr>
        <w:t>, which</w:t>
      </w:r>
      <w:r w:rsidRPr="255DD964">
        <w:rPr>
          <w:rFonts w:ascii="Calibri" w:eastAsia="Calibri" w:hAnsi="Calibri" w:cs="Calibri"/>
          <w:sz w:val="24"/>
          <w:szCs w:val="24"/>
        </w:rPr>
        <w:t xml:space="preserve"> was met with praise by fans and critics alike. “A storyteller who’s mastered the art of turning everyday heartbreak into compelling pop songs,” raved</w:t>
      </w:r>
      <w:r w:rsidRPr="255DD964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255DD964">
        <w:rPr>
          <w:rFonts w:ascii="Calibri" w:eastAsia="Calibri" w:hAnsi="Calibri" w:cs="Calibri"/>
          <w:b/>
          <w:bCs/>
          <w:i/>
          <w:iCs/>
          <w:sz w:val="24"/>
          <w:szCs w:val="24"/>
        </w:rPr>
        <w:t>PAPER Magazine</w:t>
      </w:r>
      <w:r w:rsidRPr="255DD964">
        <w:rPr>
          <w:rFonts w:ascii="Calibri" w:eastAsia="Calibri" w:hAnsi="Calibri" w:cs="Calibri"/>
          <w:sz w:val="24"/>
          <w:szCs w:val="24"/>
        </w:rPr>
        <w:t xml:space="preserve">, while </w:t>
      </w:r>
      <w:r w:rsidRPr="255DD964">
        <w:rPr>
          <w:rFonts w:ascii="Calibri" w:eastAsia="Calibri" w:hAnsi="Calibri" w:cs="Calibri"/>
          <w:b/>
          <w:bCs/>
          <w:i/>
          <w:iCs/>
          <w:sz w:val="24"/>
          <w:szCs w:val="24"/>
        </w:rPr>
        <w:t>TIME</w:t>
      </w:r>
      <w:r w:rsidRPr="255DD964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255DD964">
        <w:rPr>
          <w:rFonts w:ascii="Calibri" w:eastAsia="Calibri" w:hAnsi="Calibri" w:cs="Calibri"/>
          <w:sz w:val="24"/>
          <w:szCs w:val="24"/>
        </w:rPr>
        <w:t xml:space="preserve">went on to call Alec “a pop storyteller for the next generation.”  Benjamin has an 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already impressive resume which includes 8B+ global streams, 12M+ social media followers across his platforms, 70M+ in playlist reach, and 1.4B+ YouTube views on his channel. </w:t>
      </w:r>
      <w:r w:rsidR="00733A0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Alec has achieved notable success with his tracks </w:t>
      </w:r>
      <w:r w:rsidRPr="255DD96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“Let Me Down Slowly”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(Triple-Platinum), </w:t>
      </w:r>
      <w:r w:rsidRPr="255DD96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“Water Fountain”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(Platinum), and </w:t>
      </w:r>
      <w:r w:rsidRPr="255DD96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“Oh My God”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(Gold).</w:t>
      </w:r>
    </w:p>
    <w:p w14:paraId="216BE798" w14:textId="3A1EA212" w:rsidR="26C8D8EE" w:rsidRDefault="60079052" w:rsidP="255DD964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Alec </w:t>
      </w:r>
      <w:r w:rsidR="6864FF8C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recently 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wrapped up the </w:t>
      </w:r>
      <w:r w:rsidR="340B336F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28-city 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>North American leg</w:t>
      </w:r>
      <w:r w:rsidR="724130F9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(including Alec’s debut performances at this year’s Coachella Valley Music and Arts Festival) 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of </w:t>
      </w:r>
      <w:proofErr w:type="gramStart"/>
      <w:r w:rsidRPr="255DD964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The</w:t>
      </w:r>
      <w:proofErr w:type="gramEnd"/>
      <w:r w:rsidRPr="255DD964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 (Un)Commentary Tour 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>and is curre</w:t>
      </w:r>
      <w:r w:rsidR="1E2F73C0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>ntly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2900DC0A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>continuing</w:t>
      </w:r>
      <w:r w:rsidR="5DFAD6CC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255DD964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The (Un)Commentary World Tour</w:t>
      </w:r>
      <w:r w:rsidRPr="255DD96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across Asia and Latin America </w:t>
      </w:r>
      <w:r w:rsidR="0714AB62" w:rsidRPr="255DD964">
        <w:rPr>
          <w:rFonts w:ascii="Calibri" w:eastAsia="Calibri" w:hAnsi="Calibri" w:cs="Calibri"/>
          <w:color w:val="000000" w:themeColor="text1"/>
          <w:sz w:val="24"/>
          <w:szCs w:val="24"/>
        </w:rPr>
        <w:t>into the top of next year.</w:t>
      </w:r>
    </w:p>
    <w:p w14:paraId="16CBDF45" w14:textId="465B4D06" w:rsidR="255DD964" w:rsidRDefault="255DD964" w:rsidP="255DD964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77C7DE" w14:textId="1D64B5AE" w:rsidR="255DD964" w:rsidRDefault="255DD964" w:rsidP="255DD964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88C818B" w14:textId="085F926F" w:rsidR="26C8D8EE" w:rsidRDefault="26C8D8EE" w:rsidP="26C8D8EE">
      <w:pPr>
        <w:jc w:val="both"/>
        <w:rPr>
          <w:sz w:val="28"/>
          <w:szCs w:val="28"/>
        </w:rPr>
      </w:pPr>
    </w:p>
    <w:p w14:paraId="79245887" w14:textId="527289FD" w:rsidR="255DD964" w:rsidRDefault="255DD964" w:rsidP="255DD964">
      <w:pPr>
        <w:jc w:val="both"/>
        <w:rPr>
          <w:sz w:val="28"/>
          <w:szCs w:val="28"/>
        </w:rPr>
      </w:pPr>
    </w:p>
    <w:p w14:paraId="3E387C8C" w14:textId="4E90A7C2" w:rsidR="26C8D8EE" w:rsidRDefault="26C8D8EE" w:rsidP="26C8D8EE">
      <w:pPr>
        <w:jc w:val="both"/>
        <w:rPr>
          <w:sz w:val="28"/>
          <w:szCs w:val="28"/>
        </w:rPr>
      </w:pPr>
    </w:p>
    <w:p w14:paraId="7340F155" w14:textId="7C926A9B" w:rsidR="26C8D8EE" w:rsidRDefault="26C8D8EE" w:rsidP="26C8D8EE">
      <w:pPr>
        <w:jc w:val="both"/>
        <w:rPr>
          <w:sz w:val="28"/>
          <w:szCs w:val="28"/>
          <w:highlight w:val="yellow"/>
        </w:rPr>
      </w:pPr>
    </w:p>
    <w:p w14:paraId="6C46712E" w14:textId="4D771017" w:rsidR="26C8D8EE" w:rsidRDefault="26C8D8EE" w:rsidP="26C8D8EE">
      <w:pPr>
        <w:jc w:val="both"/>
        <w:rPr>
          <w:sz w:val="28"/>
          <w:szCs w:val="28"/>
        </w:rPr>
      </w:pPr>
    </w:p>
    <w:sectPr w:rsidR="26C8D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0EA8147"/>
    <w:rsid w:val="000F1E43"/>
    <w:rsid w:val="001119BE"/>
    <w:rsid w:val="0018548E"/>
    <w:rsid w:val="003018DD"/>
    <w:rsid w:val="003C1C5A"/>
    <w:rsid w:val="00733A0F"/>
    <w:rsid w:val="007D403F"/>
    <w:rsid w:val="00BC11FF"/>
    <w:rsid w:val="00DE28C7"/>
    <w:rsid w:val="00F33249"/>
    <w:rsid w:val="00F373F3"/>
    <w:rsid w:val="02474DCF"/>
    <w:rsid w:val="027D851C"/>
    <w:rsid w:val="02F69CAB"/>
    <w:rsid w:val="046CEE52"/>
    <w:rsid w:val="057D3D3E"/>
    <w:rsid w:val="0714AB62"/>
    <w:rsid w:val="08A4A864"/>
    <w:rsid w:val="0AAD9EBD"/>
    <w:rsid w:val="0B5BD3AB"/>
    <w:rsid w:val="0F5F6B97"/>
    <w:rsid w:val="11CFB74F"/>
    <w:rsid w:val="13318A18"/>
    <w:rsid w:val="13E75B0B"/>
    <w:rsid w:val="15832B6C"/>
    <w:rsid w:val="15D574FC"/>
    <w:rsid w:val="168723FB"/>
    <w:rsid w:val="16F97D13"/>
    <w:rsid w:val="1838C471"/>
    <w:rsid w:val="1D7802AE"/>
    <w:rsid w:val="1E2F73C0"/>
    <w:rsid w:val="1F31FB38"/>
    <w:rsid w:val="201DD0A5"/>
    <w:rsid w:val="2071CE40"/>
    <w:rsid w:val="20CDCB99"/>
    <w:rsid w:val="20EA8147"/>
    <w:rsid w:val="21180AAE"/>
    <w:rsid w:val="2261AE74"/>
    <w:rsid w:val="22699BFA"/>
    <w:rsid w:val="255DD964"/>
    <w:rsid w:val="25994F36"/>
    <w:rsid w:val="25F53A57"/>
    <w:rsid w:val="268D1229"/>
    <w:rsid w:val="26C8D8EE"/>
    <w:rsid w:val="281C7228"/>
    <w:rsid w:val="283831D1"/>
    <w:rsid w:val="28BC63F3"/>
    <w:rsid w:val="2900DC0A"/>
    <w:rsid w:val="296078B5"/>
    <w:rsid w:val="2A610FFB"/>
    <w:rsid w:val="2AEE676E"/>
    <w:rsid w:val="2B729990"/>
    <w:rsid w:val="2EE1AB18"/>
    <w:rsid w:val="2F22A048"/>
    <w:rsid w:val="2FC70F19"/>
    <w:rsid w:val="30BE70A9"/>
    <w:rsid w:val="33E76D07"/>
    <w:rsid w:val="33F6116B"/>
    <w:rsid w:val="340B336F"/>
    <w:rsid w:val="34306330"/>
    <w:rsid w:val="34F62ABB"/>
    <w:rsid w:val="37623793"/>
    <w:rsid w:val="39E34202"/>
    <w:rsid w:val="3BB969DA"/>
    <w:rsid w:val="3CF849DF"/>
    <w:rsid w:val="3D19C656"/>
    <w:rsid w:val="3D3EF617"/>
    <w:rsid w:val="3EC63F5C"/>
    <w:rsid w:val="3FCFFBF3"/>
    <w:rsid w:val="406B24BC"/>
    <w:rsid w:val="4843EF47"/>
    <w:rsid w:val="4941B5AD"/>
    <w:rsid w:val="4A0E061C"/>
    <w:rsid w:val="4C562A9F"/>
    <w:rsid w:val="4C7A17E6"/>
    <w:rsid w:val="4EB330CB"/>
    <w:rsid w:val="4F1518B3"/>
    <w:rsid w:val="54B8C0D6"/>
    <w:rsid w:val="552EB9DE"/>
    <w:rsid w:val="5583E183"/>
    <w:rsid w:val="56A51A53"/>
    <w:rsid w:val="5BD0BD4B"/>
    <w:rsid w:val="5D145BD7"/>
    <w:rsid w:val="5D1C495D"/>
    <w:rsid w:val="5D94C077"/>
    <w:rsid w:val="5DFAD6CC"/>
    <w:rsid w:val="5EB819BE"/>
    <w:rsid w:val="60079052"/>
    <w:rsid w:val="622A8FBE"/>
    <w:rsid w:val="6243B81B"/>
    <w:rsid w:val="631F3CD5"/>
    <w:rsid w:val="63D801B0"/>
    <w:rsid w:val="661330AF"/>
    <w:rsid w:val="66FB1665"/>
    <w:rsid w:val="67094F7F"/>
    <w:rsid w:val="68055DE6"/>
    <w:rsid w:val="6864FF8C"/>
    <w:rsid w:val="68D2C415"/>
    <w:rsid w:val="6AD8C053"/>
    <w:rsid w:val="6D02D6D3"/>
    <w:rsid w:val="6D43AD66"/>
    <w:rsid w:val="6F4F87E9"/>
    <w:rsid w:val="724130F9"/>
    <w:rsid w:val="72A35341"/>
    <w:rsid w:val="74A7B32C"/>
    <w:rsid w:val="7BC84943"/>
    <w:rsid w:val="7C4CB4D7"/>
    <w:rsid w:val="7E232B87"/>
    <w:rsid w:val="7F99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A8147"/>
  <w15:chartTrackingRefBased/>
  <w15:docId w15:val="{7BB32C19-8E00-4808-9600-24C8B8B2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s3">
    <w:name w:val="s3"/>
    <w:basedOn w:val="Normal"/>
    <w:rsid w:val="00BC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BC11FF"/>
  </w:style>
  <w:style w:type="character" w:customStyle="1" w:styleId="apple-converted-space">
    <w:name w:val="apple-converted-space"/>
    <w:basedOn w:val="DefaultParagraphFont"/>
    <w:rsid w:val="001119BE"/>
  </w:style>
  <w:style w:type="character" w:styleId="UnresolvedMention">
    <w:name w:val="Unresolved Mention"/>
    <w:basedOn w:val="DefaultParagraphFont"/>
    <w:uiPriority w:val="99"/>
    <w:semiHidden/>
    <w:unhideWhenUsed/>
    <w:rsid w:val="00F33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7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TXpy_Glx_E" TargetMode="External"/><Relationship Id="rId3" Type="http://schemas.openxmlformats.org/officeDocument/2006/relationships/styles" Target="styles.xml"/><Relationship Id="rId7" Type="http://schemas.openxmlformats.org/officeDocument/2006/relationships/hyperlink" Target="https://wct.live/papercrown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lecbenjamin.lnk.to/som-mandar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D546F0-839A-42A2-8F14-2120601587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6B3419-B66B-416E-A36F-D86DA05CC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1631</Characters>
  <Application>Microsoft Office Word</Application>
  <DocSecurity>0</DocSecurity>
  <Lines>233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Moya Crowley | BT PR</dc:creator>
  <cp:keywords/>
  <dc:description/>
  <cp:lastModifiedBy>Destiny Dominguez</cp:lastModifiedBy>
  <cp:revision>4</cp:revision>
  <dcterms:created xsi:type="dcterms:W3CDTF">2022-11-30T21:32:00Z</dcterms:created>
  <dcterms:modified xsi:type="dcterms:W3CDTF">2023-03-26T22:41:00Z</dcterms:modified>
</cp:coreProperties>
</file>